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84A" w:rsidRPr="0052684A" w:rsidRDefault="00876F12" w:rsidP="0052684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51068C">
        <w:rPr>
          <w:rFonts w:ascii="Times New Roman" w:eastAsia="Times New Roman" w:hAnsi="Times New Roman" w:cs="Times New Roman"/>
          <w:b/>
          <w:sz w:val="24"/>
          <w:szCs w:val="24"/>
          <w:lang w:eastAsia="ru-RU"/>
        </w:rPr>
        <w:t xml:space="preserve">3 часть </w:t>
      </w:r>
      <w:r w:rsidR="00307B55">
        <w:rPr>
          <w:rFonts w:ascii="Times New Roman" w:eastAsia="Times New Roman" w:hAnsi="Times New Roman" w:cs="Times New Roman"/>
          <w:b/>
          <w:sz w:val="24"/>
          <w:szCs w:val="24"/>
          <w:lang w:eastAsia="ru-RU"/>
        </w:rPr>
        <w:t>2</w:t>
      </w:r>
      <w:r w:rsidR="0052684A" w:rsidRPr="0052684A">
        <w:rPr>
          <w:rFonts w:ascii="Times New Roman" w:eastAsia="Times New Roman" w:hAnsi="Times New Roman" w:cs="Times New Roman"/>
          <w:b/>
          <w:sz w:val="24"/>
          <w:szCs w:val="24"/>
          <w:lang w:eastAsia="ru-RU"/>
        </w:rPr>
        <w:t xml:space="preserve">  от </w:t>
      </w:r>
      <w:r w:rsidR="00307B55">
        <w:rPr>
          <w:rFonts w:ascii="Times New Roman" w:eastAsia="Times New Roman" w:hAnsi="Times New Roman" w:cs="Times New Roman"/>
          <w:b/>
          <w:sz w:val="24"/>
          <w:szCs w:val="24"/>
          <w:lang w:eastAsia="ru-RU"/>
        </w:rPr>
        <w:t>13</w:t>
      </w:r>
      <w:r w:rsidR="0052684A" w:rsidRPr="0052684A">
        <w:rPr>
          <w:rFonts w:ascii="Times New Roman" w:eastAsia="Times New Roman" w:hAnsi="Times New Roman" w:cs="Times New Roman"/>
          <w:b/>
          <w:sz w:val="24"/>
          <w:szCs w:val="24"/>
          <w:lang w:eastAsia="ru-RU"/>
        </w:rPr>
        <w:t>.</w:t>
      </w:r>
      <w:r w:rsidR="0051068C">
        <w:rPr>
          <w:rFonts w:ascii="Times New Roman" w:eastAsia="Times New Roman" w:hAnsi="Times New Roman" w:cs="Times New Roman"/>
          <w:b/>
          <w:sz w:val="24"/>
          <w:szCs w:val="24"/>
          <w:lang w:eastAsia="ru-RU"/>
        </w:rPr>
        <w:t>03</w:t>
      </w:r>
      <w:r w:rsidR="0052684A" w:rsidRPr="0052684A">
        <w:rPr>
          <w:rFonts w:ascii="Times New Roman" w:eastAsia="Times New Roman" w:hAnsi="Times New Roman" w:cs="Times New Roman"/>
          <w:b/>
          <w:sz w:val="24"/>
          <w:szCs w:val="24"/>
          <w:lang w:eastAsia="ru-RU"/>
        </w:rPr>
        <w:t xml:space="preserve">.2021 г                                                                           с. </w:t>
      </w:r>
      <w:proofErr w:type="gramStart"/>
      <w:r w:rsidR="0052684A" w:rsidRPr="0052684A">
        <w:rPr>
          <w:rFonts w:ascii="Times New Roman" w:eastAsia="Times New Roman" w:hAnsi="Times New Roman" w:cs="Times New Roman"/>
          <w:b/>
          <w:sz w:val="24"/>
          <w:szCs w:val="24"/>
          <w:lang w:eastAsia="ru-RU"/>
        </w:rPr>
        <w:t>Пригородное</w:t>
      </w:r>
      <w:proofErr w:type="gramEnd"/>
    </w:p>
    <w:p w:rsidR="0052684A" w:rsidRPr="0052684A" w:rsidRDefault="0052684A" w:rsidP="0052684A">
      <w:pPr>
        <w:spacing w:after="0" w:line="240" w:lineRule="auto"/>
        <w:rPr>
          <w:rFonts w:ascii="Times New Roman" w:eastAsia="Times New Roman" w:hAnsi="Times New Roman" w:cs="Times New Roman"/>
          <w:b/>
          <w:sz w:val="24"/>
          <w:szCs w:val="24"/>
          <w:lang w:eastAsia="ru-RU"/>
        </w:rPr>
      </w:pPr>
      <w:r w:rsidRPr="0052684A">
        <w:rPr>
          <w:rFonts w:ascii="Times New Roman" w:eastAsia="Times New Roman" w:hAnsi="Times New Roman" w:cs="Times New Roman"/>
          <w:b/>
          <w:sz w:val="24"/>
          <w:szCs w:val="24"/>
          <w:lang w:eastAsia="ru-RU"/>
        </w:rPr>
        <w:t xml:space="preserve">«Бесплатно»                                                                                             </w:t>
      </w: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52684A" w:rsidRPr="0052684A" w:rsidRDefault="0052684A" w:rsidP="0052684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52684A" w:rsidRPr="0052684A" w:rsidRDefault="0052684A" w:rsidP="0052684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52684A" w:rsidRPr="0052684A" w:rsidRDefault="0052684A" w:rsidP="0052684A">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2684A">
        <w:rPr>
          <w:rFonts w:ascii="Times New Roman" w:eastAsia="Times New Roman" w:hAnsi="Times New Roman" w:cs="Times New Roman"/>
          <w:b/>
          <w:sz w:val="28"/>
          <w:szCs w:val="28"/>
          <w:lang w:eastAsia="ru-RU"/>
        </w:rPr>
        <w:t>«СЕЛЬСКИЕ ВЕДОМОСТИ»</w:t>
      </w:r>
    </w:p>
    <w:p w:rsidR="0052684A" w:rsidRPr="0052684A" w:rsidRDefault="0052684A" w:rsidP="0052684A">
      <w:pPr>
        <w:spacing w:after="0" w:line="240" w:lineRule="auto"/>
        <w:rPr>
          <w:rFonts w:ascii="Times New Roman" w:eastAsia="Times New Roman" w:hAnsi="Times New Roman" w:cs="Times New Roman"/>
          <w:b/>
          <w:sz w:val="28"/>
          <w:szCs w:val="28"/>
          <w:lang w:eastAsia="ru-RU"/>
        </w:rPr>
      </w:pPr>
    </w:p>
    <w:p w:rsidR="0052684A" w:rsidRPr="0052684A" w:rsidRDefault="0052684A" w:rsidP="0052684A">
      <w:pPr>
        <w:spacing w:after="0" w:line="240" w:lineRule="auto"/>
        <w:jc w:val="center"/>
        <w:rPr>
          <w:rFonts w:ascii="Times New Roman" w:eastAsia="Times New Roman" w:hAnsi="Times New Roman" w:cs="Times New Roman"/>
          <w:b/>
          <w:sz w:val="28"/>
          <w:szCs w:val="28"/>
          <w:lang w:eastAsia="ru-RU"/>
        </w:rPr>
      </w:pPr>
      <w:r w:rsidRPr="0052684A">
        <w:rPr>
          <w:rFonts w:ascii="Times New Roman" w:eastAsia="Times New Roman" w:hAnsi="Times New Roman" w:cs="Times New Roman"/>
          <w:b/>
          <w:sz w:val="28"/>
          <w:szCs w:val="28"/>
          <w:lang w:eastAsia="ru-RU"/>
        </w:rPr>
        <w:t>информационный бюллетень  Пригородного сельсовета Сердобского района Пензенской области</w:t>
      </w:r>
    </w:p>
    <w:p w:rsidR="0052684A" w:rsidRPr="0052684A" w:rsidRDefault="0052684A" w:rsidP="0052684A">
      <w:pPr>
        <w:spacing w:after="0" w:line="240" w:lineRule="auto"/>
        <w:rPr>
          <w:rFonts w:ascii="Times New Roman" w:eastAsia="Times New Roman" w:hAnsi="Times New Roman" w:cs="Times New Roman"/>
          <w:b/>
          <w:sz w:val="28"/>
          <w:szCs w:val="28"/>
          <w:lang w:eastAsia="ru-RU"/>
        </w:rPr>
      </w:pPr>
    </w:p>
    <w:p w:rsidR="0052684A" w:rsidRPr="0052684A" w:rsidRDefault="0052684A" w:rsidP="0052684A">
      <w:pPr>
        <w:spacing w:after="0" w:line="240" w:lineRule="auto"/>
        <w:rPr>
          <w:rFonts w:ascii="Times New Roman" w:eastAsia="Times New Roman" w:hAnsi="Times New Roman" w:cs="Times New Roman"/>
          <w:b/>
          <w:sz w:val="28"/>
          <w:szCs w:val="28"/>
          <w:lang w:eastAsia="ru-RU"/>
        </w:rPr>
      </w:pPr>
    </w:p>
    <w:p w:rsidR="0052684A" w:rsidRPr="0052684A" w:rsidRDefault="0052684A" w:rsidP="0052684A">
      <w:pPr>
        <w:spacing w:after="0" w:line="240" w:lineRule="auto"/>
        <w:ind w:right="355"/>
        <w:rPr>
          <w:rFonts w:ascii="Times New Roman" w:eastAsia="Times New Roman" w:hAnsi="Times New Roman" w:cs="Times New Roman"/>
          <w:b/>
          <w:sz w:val="24"/>
          <w:szCs w:val="24"/>
          <w:lang w:eastAsia="ru-RU"/>
        </w:rPr>
      </w:pPr>
    </w:p>
    <w:p w:rsidR="0052684A" w:rsidRPr="0052684A" w:rsidRDefault="0052684A" w:rsidP="0052684A">
      <w:pPr>
        <w:spacing w:after="0" w:line="240" w:lineRule="auto"/>
        <w:jc w:val="center"/>
        <w:rPr>
          <w:rFonts w:ascii="Times New Roman" w:eastAsia="Times New Roman" w:hAnsi="Times New Roman" w:cs="Times New Roman"/>
          <w:sz w:val="24"/>
          <w:szCs w:val="24"/>
          <w:lang w:eastAsia="ru-RU"/>
        </w:rPr>
      </w:pPr>
      <w:r w:rsidRPr="0052684A">
        <w:rPr>
          <w:rFonts w:ascii="Times New Roman" w:eastAsia="Times New Roman" w:hAnsi="Times New Roman" w:cs="Times New Roman"/>
          <w:sz w:val="24"/>
          <w:szCs w:val="24"/>
          <w:lang w:eastAsia="ru-RU"/>
        </w:rPr>
        <w:t>Издание официальных документов</w:t>
      </w: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b/>
          <w:sz w:val="24"/>
          <w:szCs w:val="24"/>
          <w:lang w:eastAsia="ru-RU"/>
        </w:rPr>
      </w:pPr>
    </w:p>
    <w:p w:rsidR="0052684A" w:rsidRPr="0052684A" w:rsidRDefault="0052684A" w:rsidP="0052684A">
      <w:pPr>
        <w:spacing w:after="0" w:line="240" w:lineRule="auto"/>
        <w:rPr>
          <w:rFonts w:ascii="Times New Roman" w:eastAsia="Times New Roman" w:hAnsi="Times New Roman" w:cs="Times New Roman"/>
          <w:b/>
          <w:sz w:val="24"/>
          <w:szCs w:val="24"/>
          <w:lang w:eastAsia="ru-RU"/>
        </w:rPr>
      </w:pPr>
    </w:p>
    <w:p w:rsidR="0052684A" w:rsidRPr="0052684A" w:rsidRDefault="0052684A" w:rsidP="0052684A">
      <w:pPr>
        <w:spacing w:after="0" w:line="240" w:lineRule="auto"/>
        <w:rPr>
          <w:rFonts w:ascii="Times New Roman" w:eastAsia="Times New Roman" w:hAnsi="Times New Roman" w:cs="Times New Roman"/>
          <w:b/>
          <w:sz w:val="24"/>
          <w:szCs w:val="24"/>
          <w:lang w:eastAsia="ru-RU"/>
        </w:rPr>
      </w:pPr>
    </w:p>
    <w:p w:rsidR="0052684A" w:rsidRPr="0052684A" w:rsidRDefault="0052684A" w:rsidP="0052684A">
      <w:pPr>
        <w:spacing w:after="0" w:line="240" w:lineRule="auto"/>
        <w:rPr>
          <w:rFonts w:ascii="Times New Roman" w:eastAsia="Times New Roman" w:hAnsi="Times New Roman" w:cs="Times New Roman"/>
          <w:b/>
          <w:sz w:val="24"/>
          <w:szCs w:val="24"/>
          <w:lang w:eastAsia="ru-RU"/>
        </w:rPr>
      </w:pPr>
    </w:p>
    <w:p w:rsidR="0052684A" w:rsidRPr="0052684A" w:rsidRDefault="0052684A" w:rsidP="0052684A">
      <w:pPr>
        <w:spacing w:after="0" w:line="240" w:lineRule="auto"/>
        <w:rPr>
          <w:rFonts w:ascii="Times New Roman" w:eastAsia="Times New Roman" w:hAnsi="Times New Roman" w:cs="Times New Roman"/>
          <w:b/>
          <w:sz w:val="24"/>
          <w:szCs w:val="24"/>
          <w:lang w:eastAsia="ru-RU"/>
        </w:rPr>
      </w:pPr>
    </w:p>
    <w:p w:rsidR="0052684A" w:rsidRPr="0052684A" w:rsidRDefault="0052684A" w:rsidP="0052684A">
      <w:pPr>
        <w:spacing w:after="0" w:line="240" w:lineRule="auto"/>
        <w:rPr>
          <w:rFonts w:ascii="Times New Roman" w:eastAsia="Times New Roman" w:hAnsi="Times New Roman" w:cs="Times New Roman"/>
          <w:b/>
          <w:sz w:val="24"/>
          <w:szCs w:val="24"/>
          <w:lang w:eastAsia="ru-RU"/>
        </w:rPr>
      </w:pPr>
    </w:p>
    <w:p w:rsidR="0052684A" w:rsidRPr="0052684A" w:rsidRDefault="0052684A" w:rsidP="0052684A">
      <w:pPr>
        <w:spacing w:after="0" w:line="240" w:lineRule="auto"/>
        <w:rPr>
          <w:rFonts w:ascii="Times New Roman" w:eastAsia="Times New Roman" w:hAnsi="Times New Roman" w:cs="Times New Roman"/>
          <w:b/>
          <w:sz w:val="24"/>
          <w:szCs w:val="24"/>
          <w:lang w:eastAsia="ru-RU"/>
        </w:rPr>
      </w:pPr>
    </w:p>
    <w:p w:rsidR="0052684A" w:rsidRPr="0052684A" w:rsidRDefault="0052684A" w:rsidP="0052684A">
      <w:pPr>
        <w:spacing w:after="0" w:line="240" w:lineRule="auto"/>
        <w:rPr>
          <w:rFonts w:ascii="Times New Roman" w:eastAsia="Times New Roman" w:hAnsi="Times New Roman" w:cs="Times New Roman"/>
          <w:b/>
          <w:sz w:val="24"/>
          <w:szCs w:val="24"/>
          <w:lang w:eastAsia="ru-RU"/>
        </w:rPr>
      </w:pPr>
    </w:p>
    <w:p w:rsidR="0052684A" w:rsidRPr="0052684A" w:rsidRDefault="0052684A" w:rsidP="0052684A">
      <w:pPr>
        <w:spacing w:after="0" w:line="240" w:lineRule="auto"/>
        <w:rPr>
          <w:rFonts w:ascii="Times New Roman" w:eastAsia="Times New Roman" w:hAnsi="Times New Roman" w:cs="Times New Roman"/>
          <w:b/>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r w:rsidRPr="0052684A">
        <w:rPr>
          <w:rFonts w:ascii="Times New Roman" w:eastAsia="Times New Roman" w:hAnsi="Times New Roman" w:cs="Times New Roman"/>
          <w:b/>
          <w:sz w:val="24"/>
          <w:szCs w:val="24"/>
          <w:lang w:eastAsia="ru-RU"/>
        </w:rPr>
        <w:t xml:space="preserve">Учредитель: </w:t>
      </w:r>
      <w:r w:rsidRPr="0052684A">
        <w:rPr>
          <w:rFonts w:ascii="Times New Roman" w:eastAsia="Times New Roman" w:hAnsi="Times New Roman" w:cs="Times New Roman"/>
          <w:sz w:val="24"/>
          <w:szCs w:val="24"/>
          <w:lang w:eastAsia="ru-RU"/>
        </w:rPr>
        <w:t>Комитет местного самоуправления Пригородного сельсовета</w:t>
      </w: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r w:rsidRPr="0052684A">
        <w:rPr>
          <w:rFonts w:ascii="Times New Roman" w:eastAsia="Times New Roman" w:hAnsi="Times New Roman" w:cs="Times New Roman"/>
          <w:b/>
          <w:sz w:val="24"/>
          <w:szCs w:val="24"/>
          <w:lang w:eastAsia="ru-RU"/>
        </w:rPr>
        <w:t>Издатель</w:t>
      </w:r>
      <w:r w:rsidRPr="0052684A">
        <w:rPr>
          <w:rFonts w:ascii="Times New Roman" w:eastAsia="Times New Roman" w:hAnsi="Times New Roman" w:cs="Times New Roman"/>
          <w:sz w:val="24"/>
          <w:szCs w:val="24"/>
          <w:lang w:eastAsia="ru-RU"/>
        </w:rPr>
        <w:t>: Администрация Пригородного сельсовета.</w:t>
      </w:r>
    </w:p>
    <w:p w:rsidR="0052684A" w:rsidRPr="0052684A" w:rsidRDefault="0052684A" w:rsidP="0052684A">
      <w:pPr>
        <w:spacing w:after="0" w:line="240" w:lineRule="auto"/>
        <w:rPr>
          <w:rFonts w:ascii="Times New Roman" w:eastAsia="Times New Roman" w:hAnsi="Times New Roman" w:cs="Times New Roman"/>
          <w:sz w:val="24"/>
          <w:szCs w:val="24"/>
          <w:lang w:eastAsia="ru-RU"/>
        </w:rPr>
      </w:pPr>
      <w:r w:rsidRPr="0052684A">
        <w:rPr>
          <w:rFonts w:ascii="Times New Roman" w:eastAsia="Times New Roman" w:hAnsi="Times New Roman" w:cs="Times New Roman"/>
          <w:sz w:val="24"/>
          <w:szCs w:val="24"/>
          <w:lang w:eastAsia="ru-RU"/>
        </w:rPr>
        <w:t xml:space="preserve">442868 Пензенская область, </w:t>
      </w:r>
      <w:proofErr w:type="spellStart"/>
      <w:r w:rsidRPr="0052684A">
        <w:rPr>
          <w:rFonts w:ascii="Times New Roman" w:eastAsia="Times New Roman" w:hAnsi="Times New Roman" w:cs="Times New Roman"/>
          <w:sz w:val="24"/>
          <w:szCs w:val="24"/>
          <w:lang w:eastAsia="ru-RU"/>
        </w:rPr>
        <w:t>Сердобский</w:t>
      </w:r>
      <w:proofErr w:type="spellEnd"/>
      <w:r w:rsidRPr="0052684A">
        <w:rPr>
          <w:rFonts w:ascii="Times New Roman" w:eastAsia="Times New Roman" w:hAnsi="Times New Roman" w:cs="Times New Roman"/>
          <w:sz w:val="24"/>
          <w:szCs w:val="24"/>
          <w:lang w:eastAsia="ru-RU"/>
        </w:rPr>
        <w:t xml:space="preserve"> район, </w:t>
      </w:r>
      <w:proofErr w:type="spellStart"/>
      <w:r w:rsidRPr="0052684A">
        <w:rPr>
          <w:rFonts w:ascii="Times New Roman" w:eastAsia="Times New Roman" w:hAnsi="Times New Roman" w:cs="Times New Roman"/>
          <w:sz w:val="24"/>
          <w:szCs w:val="24"/>
          <w:lang w:eastAsia="ru-RU"/>
        </w:rPr>
        <w:t>с</w:t>
      </w:r>
      <w:proofErr w:type="gramStart"/>
      <w:r w:rsidRPr="0052684A">
        <w:rPr>
          <w:rFonts w:ascii="Times New Roman" w:eastAsia="Times New Roman" w:hAnsi="Times New Roman" w:cs="Times New Roman"/>
          <w:sz w:val="24"/>
          <w:szCs w:val="24"/>
          <w:lang w:eastAsia="ru-RU"/>
        </w:rPr>
        <w:t>.П</w:t>
      </w:r>
      <w:proofErr w:type="gramEnd"/>
      <w:r w:rsidRPr="0052684A">
        <w:rPr>
          <w:rFonts w:ascii="Times New Roman" w:eastAsia="Times New Roman" w:hAnsi="Times New Roman" w:cs="Times New Roman"/>
          <w:sz w:val="24"/>
          <w:szCs w:val="24"/>
          <w:lang w:eastAsia="ru-RU"/>
        </w:rPr>
        <w:t>ригородное</w:t>
      </w:r>
      <w:proofErr w:type="spellEnd"/>
      <w:r w:rsidRPr="0052684A">
        <w:rPr>
          <w:rFonts w:ascii="Times New Roman" w:eastAsia="Times New Roman" w:hAnsi="Times New Roman" w:cs="Times New Roman"/>
          <w:sz w:val="24"/>
          <w:szCs w:val="24"/>
          <w:lang w:eastAsia="ru-RU"/>
        </w:rPr>
        <w:t>,</w:t>
      </w:r>
    </w:p>
    <w:p w:rsidR="0052684A" w:rsidRPr="0052684A" w:rsidRDefault="0052684A" w:rsidP="0052684A">
      <w:pPr>
        <w:spacing w:after="0" w:line="240" w:lineRule="auto"/>
        <w:rPr>
          <w:rFonts w:ascii="Times New Roman" w:eastAsia="Times New Roman" w:hAnsi="Times New Roman" w:cs="Times New Roman"/>
          <w:sz w:val="24"/>
          <w:szCs w:val="24"/>
          <w:lang w:eastAsia="ru-RU"/>
        </w:rPr>
      </w:pPr>
      <w:proofErr w:type="spellStart"/>
      <w:r w:rsidRPr="0052684A">
        <w:rPr>
          <w:rFonts w:ascii="Times New Roman" w:eastAsia="Times New Roman" w:hAnsi="Times New Roman" w:cs="Times New Roman"/>
          <w:sz w:val="24"/>
          <w:szCs w:val="24"/>
          <w:lang w:eastAsia="ru-RU"/>
        </w:rPr>
        <w:t>ул</w:t>
      </w:r>
      <w:proofErr w:type="gramStart"/>
      <w:r w:rsidRPr="0052684A">
        <w:rPr>
          <w:rFonts w:ascii="Times New Roman" w:eastAsia="Times New Roman" w:hAnsi="Times New Roman" w:cs="Times New Roman"/>
          <w:sz w:val="24"/>
          <w:szCs w:val="24"/>
          <w:lang w:eastAsia="ru-RU"/>
        </w:rPr>
        <w:t>.К</w:t>
      </w:r>
      <w:proofErr w:type="gramEnd"/>
      <w:r w:rsidRPr="0052684A">
        <w:rPr>
          <w:rFonts w:ascii="Times New Roman" w:eastAsia="Times New Roman" w:hAnsi="Times New Roman" w:cs="Times New Roman"/>
          <w:sz w:val="24"/>
          <w:szCs w:val="24"/>
          <w:lang w:eastAsia="ru-RU"/>
        </w:rPr>
        <w:t>олхозная</w:t>
      </w:r>
      <w:proofErr w:type="spellEnd"/>
      <w:r w:rsidRPr="0052684A">
        <w:rPr>
          <w:rFonts w:ascii="Times New Roman" w:eastAsia="Times New Roman" w:hAnsi="Times New Roman" w:cs="Times New Roman"/>
          <w:sz w:val="24"/>
          <w:szCs w:val="24"/>
          <w:lang w:eastAsia="ru-RU"/>
        </w:rPr>
        <w:t>, д. 99</w:t>
      </w: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r w:rsidRPr="0052684A">
        <w:rPr>
          <w:rFonts w:ascii="Times New Roman" w:eastAsia="Times New Roman" w:hAnsi="Times New Roman" w:cs="Times New Roman"/>
          <w:b/>
          <w:sz w:val="24"/>
          <w:szCs w:val="24"/>
          <w:lang w:eastAsia="ru-RU"/>
        </w:rPr>
        <w:t>Редактор:</w:t>
      </w:r>
      <w:r w:rsidRPr="0052684A">
        <w:rPr>
          <w:rFonts w:ascii="Times New Roman" w:eastAsia="Times New Roman" w:hAnsi="Times New Roman" w:cs="Times New Roman"/>
          <w:sz w:val="24"/>
          <w:szCs w:val="24"/>
          <w:lang w:eastAsia="ru-RU"/>
        </w:rPr>
        <w:t xml:space="preserve"> Глава администрации Пригородного сельсовета</w:t>
      </w:r>
    </w:p>
    <w:p w:rsidR="0052684A" w:rsidRPr="0052684A" w:rsidRDefault="0052684A" w:rsidP="0052684A">
      <w:pPr>
        <w:spacing w:after="0" w:line="240" w:lineRule="auto"/>
        <w:rPr>
          <w:rFonts w:ascii="Times New Roman" w:eastAsia="Times New Roman" w:hAnsi="Times New Roman" w:cs="Times New Roman"/>
          <w:sz w:val="24"/>
          <w:szCs w:val="24"/>
          <w:lang w:eastAsia="ru-RU"/>
        </w:rPr>
      </w:pPr>
      <w:r w:rsidRPr="0052684A">
        <w:rPr>
          <w:rFonts w:ascii="Times New Roman" w:eastAsia="Times New Roman" w:hAnsi="Times New Roman" w:cs="Times New Roman"/>
          <w:sz w:val="24"/>
          <w:szCs w:val="24"/>
          <w:lang w:eastAsia="ru-RU"/>
        </w:rPr>
        <w:t>тираж 150 экз.</w:t>
      </w: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B15306" w:rsidRDefault="0052684A" w:rsidP="0052684A">
      <w:pPr>
        <w:spacing w:after="0" w:line="240" w:lineRule="auto"/>
        <w:rPr>
          <w:rFonts w:ascii="Times New Roman" w:eastAsia="Times New Roman" w:hAnsi="Times New Roman" w:cs="Times New Roman"/>
          <w:sz w:val="20"/>
          <w:szCs w:val="20"/>
          <w:lang w:eastAsia="ru-RU"/>
        </w:rPr>
      </w:pPr>
    </w:p>
    <w:p w:rsidR="0052684A" w:rsidRPr="00B15306" w:rsidRDefault="0052684A" w:rsidP="0052684A">
      <w:pPr>
        <w:spacing w:after="0" w:line="240" w:lineRule="auto"/>
        <w:rPr>
          <w:rFonts w:ascii="Times New Roman" w:eastAsia="Times New Roman" w:hAnsi="Times New Roman" w:cs="Times New Roman"/>
          <w:sz w:val="20"/>
          <w:szCs w:val="20"/>
          <w:lang w:eastAsia="ru-RU"/>
        </w:rPr>
      </w:pPr>
    </w:p>
    <w:p w:rsidR="0052684A" w:rsidRPr="00B15306" w:rsidRDefault="0052684A" w:rsidP="0052684A">
      <w:pPr>
        <w:spacing w:after="0" w:line="240" w:lineRule="auto"/>
        <w:rPr>
          <w:rFonts w:ascii="Times New Roman" w:eastAsia="Times New Roman" w:hAnsi="Times New Roman" w:cs="Times New Roman"/>
          <w:sz w:val="20"/>
          <w:szCs w:val="20"/>
          <w:lang w:eastAsia="ru-RU"/>
        </w:rPr>
      </w:pPr>
    </w:p>
    <w:p w:rsidR="0052684A" w:rsidRPr="00B15306" w:rsidRDefault="0052684A" w:rsidP="0052684A">
      <w:pPr>
        <w:spacing w:after="0" w:line="240" w:lineRule="auto"/>
        <w:rPr>
          <w:rFonts w:ascii="Times New Roman" w:eastAsia="Times New Roman" w:hAnsi="Times New Roman" w:cs="Times New Roman"/>
          <w:sz w:val="20"/>
          <w:szCs w:val="20"/>
          <w:lang w:eastAsia="ru-RU"/>
        </w:rPr>
      </w:pPr>
    </w:p>
    <w:p w:rsidR="0052684A" w:rsidRPr="00B15306" w:rsidRDefault="0052684A" w:rsidP="0052684A">
      <w:pPr>
        <w:spacing w:after="0" w:line="240" w:lineRule="auto"/>
        <w:rPr>
          <w:rFonts w:ascii="Times New Roman" w:eastAsia="Times New Roman" w:hAnsi="Times New Roman" w:cs="Times New Roman"/>
          <w:sz w:val="20"/>
          <w:szCs w:val="20"/>
          <w:lang w:eastAsia="ru-RU"/>
        </w:rPr>
      </w:pPr>
    </w:p>
    <w:p w:rsidR="0052684A" w:rsidRPr="00B15306" w:rsidRDefault="0052684A" w:rsidP="0052684A">
      <w:pPr>
        <w:spacing w:after="0" w:line="240" w:lineRule="auto"/>
        <w:rPr>
          <w:rFonts w:ascii="Times New Roman" w:eastAsia="Times New Roman" w:hAnsi="Times New Roman" w:cs="Times New Roman"/>
          <w:sz w:val="20"/>
          <w:szCs w:val="20"/>
          <w:lang w:eastAsia="ru-RU"/>
        </w:rPr>
      </w:pPr>
    </w:p>
    <w:p w:rsidR="0052684A" w:rsidRPr="00B15306" w:rsidRDefault="0052684A" w:rsidP="0052684A">
      <w:pPr>
        <w:spacing w:after="0" w:line="240" w:lineRule="auto"/>
        <w:rPr>
          <w:rFonts w:ascii="Times New Roman" w:eastAsia="Times New Roman" w:hAnsi="Times New Roman" w:cs="Times New Roman"/>
          <w:sz w:val="20"/>
          <w:szCs w:val="20"/>
          <w:lang w:eastAsia="ru-RU"/>
        </w:rPr>
      </w:pPr>
    </w:p>
    <w:p w:rsidR="0052684A" w:rsidRPr="00B15306" w:rsidRDefault="0052684A" w:rsidP="0052684A">
      <w:pPr>
        <w:spacing w:after="0" w:line="240" w:lineRule="auto"/>
        <w:rPr>
          <w:rFonts w:ascii="Times New Roman" w:eastAsia="Times New Roman" w:hAnsi="Times New Roman" w:cs="Times New Roman"/>
          <w:sz w:val="20"/>
          <w:szCs w:val="20"/>
          <w:lang w:eastAsia="ru-RU"/>
        </w:rPr>
      </w:pPr>
    </w:p>
    <w:p w:rsidR="0052684A" w:rsidRPr="00B15306" w:rsidRDefault="0052684A" w:rsidP="0052684A">
      <w:pPr>
        <w:spacing w:after="0" w:line="240" w:lineRule="auto"/>
        <w:rPr>
          <w:rFonts w:ascii="Times New Roman" w:eastAsia="Times New Roman" w:hAnsi="Times New Roman" w:cs="Times New Roman"/>
          <w:sz w:val="20"/>
          <w:szCs w:val="20"/>
          <w:lang w:eastAsia="ru-RU"/>
        </w:rPr>
      </w:pPr>
    </w:p>
    <w:p w:rsidR="0052684A" w:rsidRPr="00B15306" w:rsidRDefault="0052684A" w:rsidP="0052684A">
      <w:pPr>
        <w:spacing w:after="0" w:line="240" w:lineRule="auto"/>
        <w:rPr>
          <w:rFonts w:ascii="Times New Roman" w:eastAsia="Times New Roman" w:hAnsi="Times New Roman" w:cs="Times New Roman"/>
          <w:sz w:val="20"/>
          <w:szCs w:val="20"/>
          <w:lang w:eastAsia="ru-RU"/>
        </w:rPr>
      </w:pPr>
    </w:p>
    <w:p w:rsidR="0052684A" w:rsidRPr="00B15306" w:rsidRDefault="0052684A" w:rsidP="0052684A">
      <w:pPr>
        <w:spacing w:after="0" w:line="240" w:lineRule="auto"/>
        <w:rPr>
          <w:rFonts w:ascii="Times New Roman" w:eastAsia="Times New Roman" w:hAnsi="Times New Roman" w:cs="Times New Roman"/>
          <w:sz w:val="20"/>
          <w:szCs w:val="20"/>
          <w:lang w:eastAsia="ru-RU"/>
        </w:rPr>
      </w:pPr>
    </w:p>
    <w:p w:rsidR="0052684A" w:rsidRPr="00B15306" w:rsidRDefault="0052684A" w:rsidP="0052684A">
      <w:pPr>
        <w:spacing w:after="0" w:line="240" w:lineRule="auto"/>
        <w:rPr>
          <w:rFonts w:ascii="Times New Roman" w:eastAsia="Times New Roman" w:hAnsi="Times New Roman" w:cs="Times New Roman"/>
          <w:sz w:val="20"/>
          <w:szCs w:val="20"/>
          <w:lang w:eastAsia="ru-RU"/>
        </w:rPr>
      </w:pPr>
    </w:p>
    <w:p w:rsidR="004D0D50" w:rsidRPr="00B15306" w:rsidRDefault="004D0D50">
      <w:pPr>
        <w:rPr>
          <w:sz w:val="20"/>
          <w:szCs w:val="20"/>
        </w:rPr>
      </w:pPr>
    </w:p>
    <w:p w:rsidR="00C542A6" w:rsidRPr="00B15306" w:rsidRDefault="00C542A6" w:rsidP="00C542A6">
      <w:pPr>
        <w:tabs>
          <w:tab w:val="left" w:pos="1080"/>
          <w:tab w:val="left" w:pos="1372"/>
        </w:tabs>
        <w:spacing w:after="0" w:line="240" w:lineRule="auto"/>
        <w:ind w:right="-292"/>
        <w:jc w:val="center"/>
        <w:rPr>
          <w:rFonts w:ascii="Times New Roman" w:eastAsia="Times New Roman" w:hAnsi="Times New Roman" w:cs="Times New Roman"/>
          <w:sz w:val="20"/>
          <w:szCs w:val="20"/>
          <w:lang w:eastAsia="ru-RU"/>
        </w:rPr>
      </w:pPr>
      <w:r w:rsidRPr="00B15306">
        <w:rPr>
          <w:rFonts w:ascii="Times New Roman" w:eastAsia="Times New Roman" w:hAnsi="Times New Roman" w:cs="Times New Roman"/>
          <w:sz w:val="20"/>
          <w:szCs w:val="20"/>
          <w:lang w:eastAsia="ru-RU"/>
        </w:rPr>
        <w:t>Содержание</w:t>
      </w:r>
    </w:p>
    <w:p w:rsidR="00C542A6" w:rsidRPr="00B15306" w:rsidRDefault="00C542A6" w:rsidP="00C542A6">
      <w:pPr>
        <w:tabs>
          <w:tab w:val="left" w:pos="1080"/>
          <w:tab w:val="left" w:pos="1372"/>
        </w:tabs>
        <w:spacing w:after="0" w:line="240" w:lineRule="auto"/>
        <w:jc w:val="center"/>
        <w:rPr>
          <w:rFonts w:ascii="Times New Roman" w:eastAsia="Times New Roman" w:hAnsi="Times New Roman" w:cs="Times New Roman"/>
          <w:b/>
          <w:sz w:val="20"/>
          <w:szCs w:val="20"/>
          <w:lang w:eastAsia="ru-RU"/>
        </w:rPr>
      </w:pPr>
    </w:p>
    <w:tbl>
      <w:tblPr>
        <w:tblW w:w="97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7796"/>
        <w:gridCol w:w="996"/>
      </w:tblGrid>
      <w:tr w:rsidR="00C542A6" w:rsidRPr="00B15306" w:rsidTr="00C542A6">
        <w:trPr>
          <w:trHeight w:val="1035"/>
        </w:trPr>
        <w:tc>
          <w:tcPr>
            <w:tcW w:w="993" w:type="dxa"/>
          </w:tcPr>
          <w:p w:rsidR="00C542A6" w:rsidRPr="00B15306" w:rsidRDefault="00C542A6" w:rsidP="00C542A6">
            <w:pPr>
              <w:widowControl w:val="0"/>
              <w:numPr>
                <w:ilvl w:val="0"/>
                <w:numId w:val="1"/>
              </w:numPr>
              <w:tabs>
                <w:tab w:val="left" w:pos="1080"/>
                <w:tab w:val="left" w:pos="1372"/>
              </w:tabs>
              <w:spacing w:after="0" w:line="240" w:lineRule="auto"/>
              <w:contextualSpacing/>
              <w:jc w:val="both"/>
              <w:rPr>
                <w:rFonts w:ascii="Times New Roman" w:eastAsia="Times New Roman" w:hAnsi="Times New Roman" w:cs="Times New Roman"/>
                <w:sz w:val="20"/>
                <w:szCs w:val="20"/>
                <w:lang w:eastAsia="ru-RU"/>
              </w:rPr>
            </w:pPr>
          </w:p>
        </w:tc>
        <w:tc>
          <w:tcPr>
            <w:tcW w:w="7796" w:type="dxa"/>
          </w:tcPr>
          <w:p w:rsidR="00C542A6" w:rsidRPr="00B15306" w:rsidRDefault="0051068C" w:rsidP="00307B55">
            <w:pPr>
              <w:widowControl w:val="0"/>
              <w:tabs>
                <w:tab w:val="left" w:pos="1418"/>
              </w:tabs>
              <w:spacing w:after="0" w:line="240" w:lineRule="auto"/>
              <w:ind w:right="459"/>
              <w:jc w:val="both"/>
              <w:rPr>
                <w:rFonts w:ascii="Times New Roman" w:eastAsia="Times New Roman" w:hAnsi="Times New Roman" w:cs="Times New Roman"/>
                <w:color w:val="000000"/>
                <w:sz w:val="20"/>
                <w:szCs w:val="20"/>
                <w:lang w:eastAsia="ru-RU"/>
              </w:rPr>
            </w:pPr>
            <w:r w:rsidRPr="00B15306">
              <w:rPr>
                <w:rFonts w:ascii="Times New Roman" w:eastAsia="Times New Roman" w:hAnsi="Times New Roman" w:cs="Times New Roman"/>
                <w:color w:val="000000"/>
                <w:sz w:val="20"/>
                <w:szCs w:val="20"/>
                <w:lang w:eastAsia="ru-RU"/>
              </w:rPr>
              <w:t>Постановление администрации Пригородного сельсовета Сердобског</w:t>
            </w:r>
            <w:r w:rsidR="00307B55" w:rsidRPr="00B15306">
              <w:rPr>
                <w:rFonts w:ascii="Times New Roman" w:eastAsia="Times New Roman" w:hAnsi="Times New Roman" w:cs="Times New Roman"/>
                <w:color w:val="000000"/>
                <w:sz w:val="20"/>
                <w:szCs w:val="20"/>
                <w:lang w:eastAsia="ru-RU"/>
              </w:rPr>
              <w:t>о района Пензенской области от 13</w:t>
            </w:r>
            <w:r w:rsidRPr="00B15306">
              <w:rPr>
                <w:rFonts w:ascii="Times New Roman" w:eastAsia="Times New Roman" w:hAnsi="Times New Roman" w:cs="Times New Roman"/>
                <w:color w:val="000000"/>
                <w:sz w:val="20"/>
                <w:szCs w:val="20"/>
                <w:lang w:eastAsia="ru-RU"/>
              </w:rPr>
              <w:t>.</w:t>
            </w:r>
            <w:r w:rsidR="00307B55" w:rsidRPr="00B15306">
              <w:rPr>
                <w:rFonts w:ascii="Times New Roman" w:eastAsia="Times New Roman" w:hAnsi="Times New Roman" w:cs="Times New Roman"/>
                <w:color w:val="000000"/>
                <w:sz w:val="20"/>
                <w:szCs w:val="20"/>
                <w:lang w:eastAsia="ru-RU"/>
              </w:rPr>
              <w:t>03</w:t>
            </w:r>
            <w:r w:rsidRPr="00B15306">
              <w:rPr>
                <w:rFonts w:ascii="Times New Roman" w:eastAsia="Times New Roman" w:hAnsi="Times New Roman" w:cs="Times New Roman"/>
                <w:color w:val="000000"/>
                <w:sz w:val="20"/>
                <w:szCs w:val="20"/>
                <w:lang w:eastAsia="ru-RU"/>
              </w:rPr>
              <w:t>.2021 № 1</w:t>
            </w:r>
            <w:r w:rsidR="00307B55" w:rsidRPr="00B15306">
              <w:rPr>
                <w:rFonts w:ascii="Times New Roman" w:eastAsia="Times New Roman" w:hAnsi="Times New Roman" w:cs="Times New Roman"/>
                <w:color w:val="000000"/>
                <w:sz w:val="20"/>
                <w:szCs w:val="20"/>
                <w:lang w:eastAsia="ru-RU"/>
              </w:rPr>
              <w:t>8</w:t>
            </w:r>
            <w:r w:rsidRPr="00B15306">
              <w:rPr>
                <w:rFonts w:ascii="Times New Roman" w:eastAsia="Times New Roman" w:hAnsi="Times New Roman" w:cs="Times New Roman"/>
                <w:color w:val="000000"/>
                <w:sz w:val="20"/>
                <w:szCs w:val="20"/>
                <w:lang w:eastAsia="ru-RU"/>
              </w:rPr>
              <w:t xml:space="preserve"> «О</w:t>
            </w:r>
            <w:r w:rsidR="00307B55" w:rsidRPr="00B15306">
              <w:rPr>
                <w:rFonts w:ascii="Times New Roman" w:eastAsia="Times New Roman" w:hAnsi="Times New Roman" w:cs="Times New Roman"/>
                <w:color w:val="000000"/>
                <w:sz w:val="20"/>
                <w:szCs w:val="20"/>
                <w:lang w:eastAsia="ru-RU"/>
              </w:rPr>
              <w:t xml:space="preserve">б утверждении административного регламента предоставления муниципальной услуги «Назначение пенсии за выслугу лет муниципальным служащим» </w:t>
            </w:r>
            <w:r w:rsidRPr="00B15306">
              <w:rPr>
                <w:rFonts w:ascii="Times New Roman" w:eastAsia="Times New Roman" w:hAnsi="Times New Roman" w:cs="Times New Roman"/>
                <w:color w:val="000000"/>
                <w:sz w:val="20"/>
                <w:szCs w:val="20"/>
                <w:lang w:eastAsia="ru-RU"/>
              </w:rPr>
              <w:t xml:space="preserve"> </w:t>
            </w:r>
          </w:p>
        </w:tc>
        <w:tc>
          <w:tcPr>
            <w:tcW w:w="996" w:type="dxa"/>
          </w:tcPr>
          <w:p w:rsidR="00C542A6" w:rsidRPr="00B15306" w:rsidRDefault="00C542A6" w:rsidP="00C542A6">
            <w:pPr>
              <w:tabs>
                <w:tab w:val="left" w:pos="1080"/>
                <w:tab w:val="left" w:pos="1372"/>
              </w:tabs>
              <w:spacing w:after="0" w:line="240" w:lineRule="auto"/>
              <w:jc w:val="both"/>
              <w:rPr>
                <w:rFonts w:ascii="Times New Roman" w:eastAsia="Times New Roman" w:hAnsi="Times New Roman" w:cs="Times New Roman"/>
                <w:sz w:val="20"/>
                <w:szCs w:val="20"/>
                <w:lang w:eastAsia="ru-RU"/>
              </w:rPr>
            </w:pPr>
          </w:p>
        </w:tc>
      </w:tr>
      <w:tr w:rsidR="00307B55" w:rsidRPr="00B15306" w:rsidTr="00C542A6">
        <w:trPr>
          <w:trHeight w:val="1035"/>
        </w:trPr>
        <w:tc>
          <w:tcPr>
            <w:tcW w:w="993" w:type="dxa"/>
          </w:tcPr>
          <w:p w:rsidR="00307B55" w:rsidRPr="00B15306" w:rsidRDefault="00307B55" w:rsidP="00C542A6">
            <w:pPr>
              <w:widowControl w:val="0"/>
              <w:numPr>
                <w:ilvl w:val="0"/>
                <w:numId w:val="1"/>
              </w:numPr>
              <w:tabs>
                <w:tab w:val="left" w:pos="1080"/>
                <w:tab w:val="left" w:pos="1372"/>
              </w:tabs>
              <w:spacing w:after="0" w:line="240" w:lineRule="auto"/>
              <w:contextualSpacing/>
              <w:jc w:val="both"/>
              <w:rPr>
                <w:rFonts w:ascii="Times New Roman" w:eastAsia="Times New Roman" w:hAnsi="Times New Roman" w:cs="Times New Roman"/>
                <w:sz w:val="20"/>
                <w:szCs w:val="20"/>
                <w:lang w:eastAsia="ru-RU"/>
              </w:rPr>
            </w:pPr>
          </w:p>
        </w:tc>
        <w:tc>
          <w:tcPr>
            <w:tcW w:w="7796" w:type="dxa"/>
          </w:tcPr>
          <w:p w:rsidR="00307B55" w:rsidRPr="00B15306" w:rsidRDefault="00307AEB" w:rsidP="00307B55">
            <w:pPr>
              <w:widowControl w:val="0"/>
              <w:tabs>
                <w:tab w:val="left" w:pos="1418"/>
              </w:tabs>
              <w:spacing w:after="0" w:line="240" w:lineRule="auto"/>
              <w:ind w:right="459"/>
              <w:jc w:val="both"/>
              <w:rPr>
                <w:rFonts w:ascii="Times New Roman" w:eastAsia="Times New Roman" w:hAnsi="Times New Roman" w:cs="Times New Roman"/>
                <w:color w:val="000000"/>
                <w:sz w:val="20"/>
                <w:szCs w:val="20"/>
                <w:lang w:eastAsia="ru-RU"/>
              </w:rPr>
            </w:pPr>
            <w:r w:rsidRPr="00B15306">
              <w:rPr>
                <w:rFonts w:ascii="Times New Roman" w:eastAsia="Times New Roman" w:hAnsi="Times New Roman" w:cs="Times New Roman"/>
                <w:color w:val="000000"/>
                <w:sz w:val="20"/>
                <w:szCs w:val="20"/>
                <w:lang w:eastAsia="ru-RU"/>
              </w:rPr>
              <w:t xml:space="preserve">Постановление администрации Пригородного сельсовета Сердобского района Пензенской области от 13.03.2021 № 19 «Об утверждении топливно-энергетического баланса Пригородного сельсовета Сердобского района Пензенской области за 2020 год» </w:t>
            </w:r>
          </w:p>
        </w:tc>
        <w:tc>
          <w:tcPr>
            <w:tcW w:w="996" w:type="dxa"/>
          </w:tcPr>
          <w:p w:rsidR="00307B55" w:rsidRPr="00B15306" w:rsidRDefault="00307B55" w:rsidP="00C542A6">
            <w:pPr>
              <w:tabs>
                <w:tab w:val="left" w:pos="1080"/>
                <w:tab w:val="left" w:pos="1372"/>
              </w:tabs>
              <w:spacing w:after="0" w:line="240" w:lineRule="auto"/>
              <w:jc w:val="both"/>
              <w:rPr>
                <w:rFonts w:ascii="Times New Roman" w:eastAsia="Times New Roman" w:hAnsi="Times New Roman" w:cs="Times New Roman"/>
                <w:sz w:val="20"/>
                <w:szCs w:val="20"/>
                <w:lang w:eastAsia="ru-RU"/>
              </w:rPr>
            </w:pPr>
          </w:p>
        </w:tc>
      </w:tr>
      <w:tr w:rsidR="00E5782C" w:rsidRPr="00B15306" w:rsidTr="00C542A6">
        <w:trPr>
          <w:trHeight w:val="1035"/>
        </w:trPr>
        <w:tc>
          <w:tcPr>
            <w:tcW w:w="993" w:type="dxa"/>
          </w:tcPr>
          <w:p w:rsidR="00E5782C" w:rsidRPr="00B15306" w:rsidRDefault="00E5782C" w:rsidP="00C542A6">
            <w:pPr>
              <w:widowControl w:val="0"/>
              <w:numPr>
                <w:ilvl w:val="0"/>
                <w:numId w:val="1"/>
              </w:numPr>
              <w:tabs>
                <w:tab w:val="left" w:pos="1080"/>
                <w:tab w:val="left" w:pos="1372"/>
              </w:tabs>
              <w:spacing w:after="0" w:line="240" w:lineRule="auto"/>
              <w:contextualSpacing/>
              <w:jc w:val="both"/>
              <w:rPr>
                <w:rFonts w:ascii="Times New Roman" w:eastAsia="Times New Roman" w:hAnsi="Times New Roman" w:cs="Times New Roman"/>
                <w:sz w:val="20"/>
                <w:szCs w:val="20"/>
                <w:lang w:eastAsia="ru-RU"/>
              </w:rPr>
            </w:pPr>
          </w:p>
        </w:tc>
        <w:tc>
          <w:tcPr>
            <w:tcW w:w="7796" w:type="dxa"/>
          </w:tcPr>
          <w:p w:rsidR="00E5782C" w:rsidRPr="00B15306" w:rsidRDefault="00E5782C" w:rsidP="00307B55">
            <w:pPr>
              <w:widowControl w:val="0"/>
              <w:tabs>
                <w:tab w:val="left" w:pos="1418"/>
              </w:tabs>
              <w:spacing w:after="0" w:line="240" w:lineRule="auto"/>
              <w:ind w:right="459"/>
              <w:jc w:val="both"/>
              <w:rPr>
                <w:rFonts w:ascii="Times New Roman" w:eastAsia="Times New Roman" w:hAnsi="Times New Roman" w:cs="Times New Roman"/>
                <w:color w:val="000000"/>
                <w:sz w:val="20"/>
                <w:szCs w:val="20"/>
                <w:lang w:eastAsia="ru-RU"/>
              </w:rPr>
            </w:pPr>
            <w:r w:rsidRPr="00B15306">
              <w:rPr>
                <w:rFonts w:ascii="Times New Roman" w:eastAsia="Times New Roman" w:hAnsi="Times New Roman" w:cs="Times New Roman"/>
                <w:color w:val="000000"/>
                <w:sz w:val="20"/>
                <w:szCs w:val="20"/>
                <w:lang w:eastAsia="ru-RU"/>
              </w:rPr>
              <w:t xml:space="preserve">Решение Комитета местного самоуправления Пригородного сельсовета Сердобского района Пензенской области третьего созыва от 12.03.2021 № 130-29/3 «О внесении изменений в отдельные решения Пригородного сельсовета Сердобского района Пензенской области» </w:t>
            </w:r>
          </w:p>
        </w:tc>
        <w:tc>
          <w:tcPr>
            <w:tcW w:w="996" w:type="dxa"/>
          </w:tcPr>
          <w:p w:rsidR="00E5782C" w:rsidRPr="00B15306" w:rsidRDefault="00E5782C" w:rsidP="00C542A6">
            <w:pPr>
              <w:tabs>
                <w:tab w:val="left" w:pos="1080"/>
                <w:tab w:val="left" w:pos="1372"/>
              </w:tabs>
              <w:spacing w:after="0" w:line="240" w:lineRule="auto"/>
              <w:jc w:val="both"/>
              <w:rPr>
                <w:rFonts w:ascii="Times New Roman" w:eastAsia="Times New Roman" w:hAnsi="Times New Roman" w:cs="Times New Roman"/>
                <w:sz w:val="20"/>
                <w:szCs w:val="20"/>
                <w:lang w:eastAsia="ru-RU"/>
              </w:rPr>
            </w:pPr>
          </w:p>
        </w:tc>
      </w:tr>
      <w:tr w:rsidR="00E5782C" w:rsidRPr="00B15306" w:rsidTr="00C542A6">
        <w:trPr>
          <w:trHeight w:val="1035"/>
        </w:trPr>
        <w:tc>
          <w:tcPr>
            <w:tcW w:w="993" w:type="dxa"/>
          </w:tcPr>
          <w:p w:rsidR="00E5782C" w:rsidRPr="00B15306" w:rsidRDefault="00E5782C" w:rsidP="00C542A6">
            <w:pPr>
              <w:widowControl w:val="0"/>
              <w:numPr>
                <w:ilvl w:val="0"/>
                <w:numId w:val="1"/>
              </w:numPr>
              <w:tabs>
                <w:tab w:val="left" w:pos="1080"/>
                <w:tab w:val="left" w:pos="1372"/>
              </w:tabs>
              <w:spacing w:after="0" w:line="240" w:lineRule="auto"/>
              <w:contextualSpacing/>
              <w:jc w:val="both"/>
              <w:rPr>
                <w:rFonts w:ascii="Times New Roman" w:eastAsia="Times New Roman" w:hAnsi="Times New Roman" w:cs="Times New Roman"/>
                <w:sz w:val="20"/>
                <w:szCs w:val="20"/>
                <w:lang w:eastAsia="ru-RU"/>
              </w:rPr>
            </w:pPr>
          </w:p>
        </w:tc>
        <w:tc>
          <w:tcPr>
            <w:tcW w:w="7796" w:type="dxa"/>
          </w:tcPr>
          <w:p w:rsidR="00E5782C" w:rsidRPr="00B15306" w:rsidRDefault="004C41EA" w:rsidP="004C41EA">
            <w:pPr>
              <w:autoSpaceDE w:val="0"/>
              <w:autoSpaceDN w:val="0"/>
              <w:adjustRightInd w:val="0"/>
              <w:jc w:val="both"/>
              <w:rPr>
                <w:rFonts w:ascii="Times New Roman" w:eastAsia="Times New Roman" w:hAnsi="Times New Roman" w:cs="Times New Roman"/>
                <w:color w:val="000000"/>
                <w:sz w:val="20"/>
                <w:szCs w:val="20"/>
                <w:lang w:eastAsia="ru-RU"/>
              </w:rPr>
            </w:pPr>
            <w:proofErr w:type="gramStart"/>
            <w:r w:rsidRPr="00B15306">
              <w:rPr>
                <w:rFonts w:ascii="Times New Roman" w:eastAsia="Times New Roman" w:hAnsi="Times New Roman" w:cs="Times New Roman"/>
                <w:color w:val="000000"/>
                <w:sz w:val="20"/>
                <w:szCs w:val="20"/>
                <w:lang w:eastAsia="ru-RU"/>
              </w:rPr>
              <w:t>Решение Комитета местного самоуправления Пригородного сельсовета Сердобского района Пензенской области третьего созыва от 12.03.2021 № 131-29/3 «</w:t>
            </w:r>
            <w:r w:rsidRPr="00B15306">
              <w:rPr>
                <w:rFonts w:ascii="Times New Roman" w:hAnsi="Times New Roman" w:cs="Times New Roman"/>
                <w:bCs/>
                <w:sz w:val="20"/>
                <w:szCs w:val="20"/>
              </w:rPr>
              <w:t>О внесении изменения в Положение об оплате труда муниципальных служащих органов местного самоуправления Пригородного сельсовета Сердобского района Пензенской области»</w:t>
            </w:r>
            <w:proofErr w:type="gramEnd"/>
          </w:p>
        </w:tc>
        <w:tc>
          <w:tcPr>
            <w:tcW w:w="996" w:type="dxa"/>
          </w:tcPr>
          <w:p w:rsidR="00E5782C" w:rsidRPr="00B15306" w:rsidRDefault="00E5782C" w:rsidP="00C542A6">
            <w:pPr>
              <w:tabs>
                <w:tab w:val="left" w:pos="1080"/>
                <w:tab w:val="left" w:pos="1372"/>
              </w:tabs>
              <w:spacing w:after="0" w:line="240" w:lineRule="auto"/>
              <w:jc w:val="both"/>
              <w:rPr>
                <w:rFonts w:ascii="Times New Roman" w:eastAsia="Times New Roman" w:hAnsi="Times New Roman" w:cs="Times New Roman"/>
                <w:sz w:val="20"/>
                <w:szCs w:val="20"/>
                <w:lang w:eastAsia="ru-RU"/>
              </w:rPr>
            </w:pPr>
          </w:p>
        </w:tc>
      </w:tr>
      <w:tr w:rsidR="00E5782C" w:rsidRPr="00B15306" w:rsidTr="00C542A6">
        <w:trPr>
          <w:trHeight w:val="1035"/>
        </w:trPr>
        <w:tc>
          <w:tcPr>
            <w:tcW w:w="993" w:type="dxa"/>
          </w:tcPr>
          <w:p w:rsidR="00E5782C" w:rsidRPr="00B15306" w:rsidRDefault="00E5782C" w:rsidP="00C542A6">
            <w:pPr>
              <w:widowControl w:val="0"/>
              <w:numPr>
                <w:ilvl w:val="0"/>
                <w:numId w:val="1"/>
              </w:numPr>
              <w:tabs>
                <w:tab w:val="left" w:pos="1080"/>
                <w:tab w:val="left" w:pos="1372"/>
              </w:tabs>
              <w:spacing w:after="0" w:line="240" w:lineRule="auto"/>
              <w:contextualSpacing/>
              <w:jc w:val="both"/>
              <w:rPr>
                <w:rFonts w:ascii="Times New Roman" w:eastAsia="Times New Roman" w:hAnsi="Times New Roman" w:cs="Times New Roman"/>
                <w:sz w:val="20"/>
                <w:szCs w:val="20"/>
                <w:lang w:eastAsia="ru-RU"/>
              </w:rPr>
            </w:pPr>
          </w:p>
        </w:tc>
        <w:tc>
          <w:tcPr>
            <w:tcW w:w="7796" w:type="dxa"/>
          </w:tcPr>
          <w:p w:rsidR="00E5782C" w:rsidRPr="00B15306" w:rsidRDefault="004C41EA" w:rsidP="00264ED3">
            <w:pPr>
              <w:jc w:val="both"/>
              <w:rPr>
                <w:rFonts w:ascii="Times New Roman" w:eastAsia="Times New Roman" w:hAnsi="Times New Roman" w:cs="Times New Roman"/>
                <w:color w:val="000000"/>
                <w:sz w:val="20"/>
                <w:szCs w:val="20"/>
                <w:lang w:eastAsia="ru-RU"/>
              </w:rPr>
            </w:pPr>
            <w:proofErr w:type="gramStart"/>
            <w:r w:rsidRPr="00B15306">
              <w:rPr>
                <w:rFonts w:ascii="Times New Roman" w:eastAsia="Times New Roman" w:hAnsi="Times New Roman" w:cs="Times New Roman"/>
                <w:color w:val="000000"/>
                <w:sz w:val="20"/>
                <w:szCs w:val="20"/>
                <w:lang w:eastAsia="ru-RU"/>
              </w:rPr>
              <w:t>Решение Комитета местного самоуправления Пригородного сельсовета Сердобского района Пензенской области третьего созыва от 12.03.2021 № 132-29/3 «</w:t>
            </w:r>
            <w:r w:rsidRPr="00B15306">
              <w:rPr>
                <w:rFonts w:ascii="Times New Roman" w:eastAsia="Times New Roman" w:hAnsi="Times New Roman" w:cs="Times New Roman"/>
                <w:sz w:val="20"/>
                <w:szCs w:val="20"/>
                <w:lang w:eastAsia="ru-RU"/>
              </w:rPr>
              <w:t>Об утверждении Порядка назначения и проведения опроса граждан на территории Пригородного сельсовета Сердобского района Пензенской области»</w:t>
            </w:r>
            <w:proofErr w:type="gramEnd"/>
          </w:p>
        </w:tc>
        <w:tc>
          <w:tcPr>
            <w:tcW w:w="996" w:type="dxa"/>
          </w:tcPr>
          <w:p w:rsidR="00E5782C" w:rsidRPr="00B15306" w:rsidRDefault="00E5782C" w:rsidP="00C542A6">
            <w:pPr>
              <w:tabs>
                <w:tab w:val="left" w:pos="1080"/>
                <w:tab w:val="left" w:pos="1372"/>
              </w:tabs>
              <w:spacing w:after="0" w:line="240" w:lineRule="auto"/>
              <w:jc w:val="both"/>
              <w:rPr>
                <w:rFonts w:ascii="Times New Roman" w:eastAsia="Times New Roman" w:hAnsi="Times New Roman" w:cs="Times New Roman"/>
                <w:sz w:val="20"/>
                <w:szCs w:val="20"/>
                <w:lang w:eastAsia="ru-RU"/>
              </w:rPr>
            </w:pPr>
          </w:p>
        </w:tc>
      </w:tr>
    </w:tbl>
    <w:p w:rsidR="00C542A6" w:rsidRPr="00B15306" w:rsidRDefault="00C542A6" w:rsidP="00C542A6">
      <w:pPr>
        <w:tabs>
          <w:tab w:val="left" w:pos="2880"/>
        </w:tabs>
        <w:spacing w:after="0" w:line="240" w:lineRule="auto"/>
        <w:rPr>
          <w:rFonts w:ascii="Times New Roman" w:eastAsia="Times New Roman" w:hAnsi="Times New Roman" w:cs="Times New Roman"/>
          <w:sz w:val="20"/>
          <w:szCs w:val="20"/>
          <w:lang w:eastAsia="ru-RU"/>
        </w:rPr>
      </w:pPr>
    </w:p>
    <w:p w:rsidR="004D0D50" w:rsidRPr="00B15306" w:rsidRDefault="004D0D50">
      <w:pPr>
        <w:rPr>
          <w:sz w:val="20"/>
          <w:szCs w:val="20"/>
        </w:rPr>
      </w:pPr>
    </w:p>
    <w:p w:rsidR="004D0D50" w:rsidRPr="00B15306" w:rsidRDefault="004D0D50">
      <w:pPr>
        <w:rPr>
          <w:sz w:val="20"/>
          <w:szCs w:val="20"/>
        </w:rPr>
      </w:pPr>
    </w:p>
    <w:p w:rsidR="004D0D50" w:rsidRPr="00B15306" w:rsidRDefault="004D0D50">
      <w:pPr>
        <w:rPr>
          <w:sz w:val="20"/>
          <w:szCs w:val="20"/>
        </w:rPr>
      </w:pPr>
    </w:p>
    <w:p w:rsidR="00307AEB" w:rsidRPr="00B15306" w:rsidRDefault="00307AEB">
      <w:pPr>
        <w:rPr>
          <w:sz w:val="20"/>
          <w:szCs w:val="20"/>
        </w:rPr>
      </w:pPr>
    </w:p>
    <w:p w:rsidR="00307AEB" w:rsidRPr="00B15306" w:rsidRDefault="00307AEB">
      <w:pPr>
        <w:rPr>
          <w:sz w:val="20"/>
          <w:szCs w:val="20"/>
        </w:rPr>
      </w:pPr>
    </w:p>
    <w:p w:rsidR="00307AEB" w:rsidRPr="00B15306" w:rsidRDefault="00307AEB">
      <w:pPr>
        <w:rPr>
          <w:sz w:val="20"/>
          <w:szCs w:val="20"/>
        </w:rPr>
      </w:pPr>
    </w:p>
    <w:p w:rsidR="00307AEB" w:rsidRPr="00B15306" w:rsidRDefault="00307AEB">
      <w:pPr>
        <w:rPr>
          <w:sz w:val="20"/>
          <w:szCs w:val="20"/>
        </w:rPr>
      </w:pPr>
    </w:p>
    <w:p w:rsidR="00583C68" w:rsidRPr="00B15306" w:rsidRDefault="00583C68">
      <w:pPr>
        <w:rPr>
          <w:sz w:val="20"/>
          <w:szCs w:val="20"/>
        </w:rPr>
      </w:pPr>
    </w:p>
    <w:p w:rsidR="00583C68" w:rsidRPr="00B15306" w:rsidRDefault="00583C68">
      <w:pPr>
        <w:rPr>
          <w:sz w:val="20"/>
          <w:szCs w:val="20"/>
        </w:rPr>
      </w:pPr>
    </w:p>
    <w:p w:rsidR="00583C68" w:rsidRPr="00B15306" w:rsidRDefault="00583C68">
      <w:pPr>
        <w:rPr>
          <w:sz w:val="20"/>
          <w:szCs w:val="20"/>
        </w:rPr>
      </w:pPr>
    </w:p>
    <w:p w:rsidR="00583C68" w:rsidRPr="00B15306" w:rsidRDefault="00583C68">
      <w:pPr>
        <w:rPr>
          <w:sz w:val="20"/>
          <w:szCs w:val="20"/>
        </w:rPr>
      </w:pPr>
    </w:p>
    <w:p w:rsidR="00583C68" w:rsidRPr="00B15306" w:rsidRDefault="00583C68">
      <w:pPr>
        <w:rPr>
          <w:sz w:val="20"/>
          <w:szCs w:val="20"/>
        </w:rPr>
      </w:pPr>
    </w:p>
    <w:p w:rsidR="00583C68" w:rsidRDefault="00583C68">
      <w:pPr>
        <w:rPr>
          <w:sz w:val="20"/>
          <w:szCs w:val="20"/>
        </w:rPr>
      </w:pPr>
    </w:p>
    <w:p w:rsidR="00B15306" w:rsidRDefault="00B15306">
      <w:pPr>
        <w:rPr>
          <w:sz w:val="20"/>
          <w:szCs w:val="20"/>
        </w:rPr>
      </w:pPr>
    </w:p>
    <w:p w:rsidR="00B15306" w:rsidRPr="00B15306" w:rsidRDefault="00B15306">
      <w:pPr>
        <w:rPr>
          <w:sz w:val="20"/>
          <w:szCs w:val="20"/>
        </w:rPr>
      </w:pPr>
    </w:p>
    <w:p w:rsidR="00583C68" w:rsidRPr="00B15306" w:rsidRDefault="00583C68">
      <w:pPr>
        <w:rPr>
          <w:sz w:val="20"/>
          <w:szCs w:val="20"/>
        </w:rPr>
      </w:pPr>
    </w:p>
    <w:tbl>
      <w:tblPr>
        <w:tblW w:w="10348" w:type="dxa"/>
        <w:jc w:val="center"/>
        <w:tblLayout w:type="fixed"/>
        <w:tblCellMar>
          <w:left w:w="0" w:type="dxa"/>
          <w:right w:w="0" w:type="dxa"/>
        </w:tblCellMar>
        <w:tblLook w:val="01E0" w:firstRow="1" w:lastRow="1" w:firstColumn="1" w:lastColumn="1" w:noHBand="0" w:noVBand="0"/>
      </w:tblPr>
      <w:tblGrid>
        <w:gridCol w:w="10348"/>
      </w:tblGrid>
      <w:tr w:rsidR="00307B55" w:rsidRPr="00B15306" w:rsidTr="00307AEB">
        <w:trPr>
          <w:trHeight w:val="397"/>
          <w:jc w:val="center"/>
        </w:trPr>
        <w:tc>
          <w:tcPr>
            <w:tcW w:w="10348" w:type="dxa"/>
          </w:tcPr>
          <w:p w:rsidR="00307B55" w:rsidRPr="00B15306" w:rsidRDefault="00307B55" w:rsidP="00307B55">
            <w:pPr>
              <w:spacing w:after="0" w:line="240" w:lineRule="auto"/>
              <w:ind w:firstLine="720"/>
              <w:jc w:val="center"/>
              <w:rPr>
                <w:rFonts w:ascii="Times New Roman" w:eastAsia="Calibri" w:hAnsi="Times New Roman" w:cs="Times New Roman"/>
                <w:b/>
                <w:sz w:val="20"/>
                <w:szCs w:val="20"/>
                <w:lang w:eastAsia="ru-RU"/>
              </w:rPr>
            </w:pPr>
          </w:p>
        </w:tc>
      </w:tr>
      <w:tr w:rsidR="00307B55" w:rsidRPr="00B15306" w:rsidTr="00307AEB">
        <w:trPr>
          <w:jc w:val="center"/>
        </w:trPr>
        <w:tc>
          <w:tcPr>
            <w:tcW w:w="10348" w:type="dxa"/>
          </w:tcPr>
          <w:p w:rsidR="00307B55" w:rsidRPr="00B15306" w:rsidRDefault="00307B55" w:rsidP="00307B55">
            <w:pPr>
              <w:spacing w:after="0" w:line="240" w:lineRule="auto"/>
              <w:ind w:firstLine="720"/>
              <w:jc w:val="center"/>
              <w:rPr>
                <w:rFonts w:ascii="Times New Roman" w:eastAsia="Calibri" w:hAnsi="Times New Roman" w:cs="Times New Roman"/>
                <w:b/>
                <w:sz w:val="20"/>
                <w:szCs w:val="20"/>
                <w:lang w:eastAsia="ru-RU"/>
              </w:rPr>
            </w:pPr>
            <w:r w:rsidRPr="00B15306">
              <w:rPr>
                <w:rFonts w:ascii="Times New Roman" w:eastAsia="Calibri" w:hAnsi="Times New Roman" w:cs="Times New Roman"/>
                <w:b/>
                <w:sz w:val="20"/>
                <w:szCs w:val="20"/>
                <w:lang w:eastAsia="ru-RU"/>
              </w:rPr>
              <w:t>АДМИНИСТРАЦИЯ ПРИГОРОДНОГО СЕЛЬСОВЕТА</w:t>
            </w:r>
          </w:p>
        </w:tc>
      </w:tr>
      <w:tr w:rsidR="00307B55" w:rsidRPr="00B15306" w:rsidTr="00307AEB">
        <w:trPr>
          <w:trHeight w:val="773"/>
          <w:jc w:val="center"/>
        </w:trPr>
        <w:tc>
          <w:tcPr>
            <w:tcW w:w="10348" w:type="dxa"/>
          </w:tcPr>
          <w:p w:rsidR="00307B55" w:rsidRPr="00B15306" w:rsidRDefault="00307B55" w:rsidP="00307B55">
            <w:pPr>
              <w:spacing w:after="0" w:line="240" w:lineRule="auto"/>
              <w:ind w:firstLine="720"/>
              <w:jc w:val="center"/>
              <w:rPr>
                <w:rFonts w:ascii="Times New Roman" w:eastAsia="Calibri" w:hAnsi="Times New Roman" w:cs="Times New Roman"/>
                <w:b/>
                <w:sz w:val="20"/>
                <w:szCs w:val="20"/>
                <w:lang w:eastAsia="ru-RU"/>
              </w:rPr>
            </w:pPr>
            <w:r w:rsidRPr="00B15306">
              <w:rPr>
                <w:rFonts w:ascii="Times New Roman" w:eastAsia="Calibri" w:hAnsi="Times New Roman" w:cs="Times New Roman"/>
                <w:b/>
                <w:sz w:val="20"/>
                <w:szCs w:val="20"/>
                <w:lang w:eastAsia="ru-RU"/>
              </w:rPr>
              <w:t>СЕРДОБСКОГО РАЙОНА ПЕНЗЕНСКОЙ ОБЛАСТИ</w:t>
            </w:r>
          </w:p>
        </w:tc>
      </w:tr>
      <w:tr w:rsidR="00307B55" w:rsidRPr="00B15306" w:rsidTr="00307AEB">
        <w:trPr>
          <w:trHeight w:val="524"/>
          <w:jc w:val="center"/>
        </w:trPr>
        <w:tc>
          <w:tcPr>
            <w:tcW w:w="10348" w:type="dxa"/>
            <w:vAlign w:val="center"/>
          </w:tcPr>
          <w:p w:rsidR="00307B55" w:rsidRPr="00B15306" w:rsidRDefault="00307B55" w:rsidP="00307B55">
            <w:pPr>
              <w:keepNext/>
              <w:spacing w:after="0" w:line="240" w:lineRule="auto"/>
              <w:ind w:firstLine="720"/>
              <w:jc w:val="center"/>
              <w:outlineLvl w:val="2"/>
              <w:rPr>
                <w:rFonts w:ascii="Times New Roman" w:eastAsia="Calibri" w:hAnsi="Times New Roman" w:cs="Arial"/>
                <w:b/>
                <w:bCs/>
                <w:sz w:val="20"/>
                <w:szCs w:val="20"/>
                <w:lang w:eastAsia="ru-RU"/>
              </w:rPr>
            </w:pPr>
            <w:proofErr w:type="gramStart"/>
            <w:r w:rsidRPr="00B15306">
              <w:rPr>
                <w:rFonts w:ascii="Times New Roman" w:eastAsia="Calibri" w:hAnsi="Times New Roman" w:cs="Arial"/>
                <w:b/>
                <w:bCs/>
                <w:sz w:val="20"/>
                <w:szCs w:val="20"/>
                <w:lang w:eastAsia="ru-RU"/>
              </w:rPr>
              <w:t>П</w:t>
            </w:r>
            <w:proofErr w:type="gramEnd"/>
            <w:r w:rsidRPr="00B15306">
              <w:rPr>
                <w:rFonts w:ascii="Times New Roman" w:eastAsia="Calibri" w:hAnsi="Times New Roman" w:cs="Arial"/>
                <w:b/>
                <w:bCs/>
                <w:sz w:val="20"/>
                <w:szCs w:val="20"/>
                <w:lang w:eastAsia="ru-RU"/>
              </w:rPr>
              <w:t xml:space="preserve"> О С Т А Н О В Л Е Н И Е</w:t>
            </w:r>
          </w:p>
        </w:tc>
      </w:tr>
    </w:tbl>
    <w:tbl>
      <w:tblPr>
        <w:tblpPr w:leftFromText="180" w:rightFromText="180" w:vertAnchor="text" w:horzAnchor="page" w:tblpX="4222" w:tblpY="556"/>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07B55" w:rsidRPr="00B15306" w:rsidTr="00307AEB">
        <w:tc>
          <w:tcPr>
            <w:tcW w:w="284" w:type="dxa"/>
            <w:shd w:val="clear" w:color="auto" w:fill="auto"/>
            <w:vAlign w:val="bottom"/>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proofErr w:type="gramStart"/>
            <w:r w:rsidRPr="00B15306">
              <w:rPr>
                <w:rFonts w:ascii="Times New Roman" w:eastAsia="Calibri" w:hAnsi="Times New Roman" w:cs="Times New Roman"/>
                <w:sz w:val="20"/>
                <w:szCs w:val="20"/>
                <w:lang w:eastAsia="ru-RU"/>
              </w:rPr>
              <w:t>от</w:t>
            </w:r>
            <w:proofErr w:type="gramEnd"/>
          </w:p>
        </w:tc>
        <w:tc>
          <w:tcPr>
            <w:tcW w:w="2835" w:type="dxa"/>
            <w:tcBorders>
              <w:top w:val="nil"/>
              <w:left w:val="nil"/>
              <w:bottom w:val="single" w:sz="6" w:space="0" w:color="auto"/>
              <w:right w:val="nil"/>
            </w:tcBorders>
            <w:shd w:val="clear" w:color="auto" w:fill="auto"/>
          </w:tcPr>
          <w:p w:rsidR="00307B55" w:rsidRPr="00B15306" w:rsidRDefault="00307B55" w:rsidP="00307B55">
            <w:pPr>
              <w:tabs>
                <w:tab w:val="left" w:pos="240"/>
              </w:tabs>
              <w:spacing w:after="0" w:line="240" w:lineRule="auto"/>
              <w:jc w:val="center"/>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13.03.2021</w:t>
            </w:r>
          </w:p>
        </w:tc>
        <w:tc>
          <w:tcPr>
            <w:tcW w:w="397" w:type="dxa"/>
            <w:shd w:val="clear" w:color="auto" w:fill="auto"/>
          </w:tcPr>
          <w:p w:rsidR="00307B55" w:rsidRPr="00B15306" w:rsidRDefault="00307B55" w:rsidP="00307B55">
            <w:pPr>
              <w:spacing w:after="0" w:line="240" w:lineRule="auto"/>
              <w:jc w:val="center"/>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xml:space="preserve">№  </w:t>
            </w:r>
          </w:p>
        </w:tc>
        <w:tc>
          <w:tcPr>
            <w:tcW w:w="1134" w:type="dxa"/>
            <w:tcBorders>
              <w:top w:val="nil"/>
              <w:left w:val="nil"/>
              <w:bottom w:val="single" w:sz="6" w:space="0" w:color="auto"/>
              <w:right w:val="nil"/>
            </w:tcBorders>
            <w:shd w:val="clear" w:color="auto" w:fill="auto"/>
          </w:tcPr>
          <w:p w:rsidR="00307B55" w:rsidRPr="00B15306" w:rsidRDefault="00307B55" w:rsidP="00307B55">
            <w:pPr>
              <w:spacing w:after="0" w:line="240" w:lineRule="auto"/>
              <w:jc w:val="center"/>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18</w:t>
            </w:r>
          </w:p>
        </w:tc>
      </w:tr>
      <w:tr w:rsidR="00307B55" w:rsidRPr="00B15306" w:rsidTr="00307AEB">
        <w:tc>
          <w:tcPr>
            <w:tcW w:w="4650" w:type="dxa"/>
            <w:gridSpan w:val="4"/>
            <w:shd w:val="clear" w:color="auto" w:fill="auto"/>
          </w:tcPr>
          <w:p w:rsidR="00307B55" w:rsidRPr="00B15306" w:rsidRDefault="00307B55" w:rsidP="00307B55">
            <w:pPr>
              <w:spacing w:after="0" w:line="240" w:lineRule="auto"/>
              <w:jc w:val="center"/>
              <w:rPr>
                <w:rFonts w:ascii="Times New Roman" w:eastAsia="Calibri" w:hAnsi="Times New Roman" w:cs="Times New Roman"/>
                <w:sz w:val="20"/>
                <w:szCs w:val="20"/>
                <w:lang w:eastAsia="ru-RU"/>
              </w:rPr>
            </w:pPr>
            <w:proofErr w:type="gramStart"/>
            <w:r w:rsidRPr="00B15306">
              <w:rPr>
                <w:rFonts w:ascii="Times New Roman" w:eastAsia="Calibri" w:hAnsi="Times New Roman" w:cs="Times New Roman"/>
                <w:sz w:val="20"/>
                <w:szCs w:val="20"/>
                <w:lang w:eastAsia="ru-RU"/>
              </w:rPr>
              <w:t xml:space="preserve">с. Пригородное  </w:t>
            </w:r>
            <w:proofErr w:type="gramEnd"/>
          </w:p>
        </w:tc>
      </w:tr>
      <w:tr w:rsidR="00307AEB" w:rsidRPr="00B15306" w:rsidTr="00307AEB">
        <w:tc>
          <w:tcPr>
            <w:tcW w:w="4650" w:type="dxa"/>
            <w:gridSpan w:val="4"/>
            <w:shd w:val="clear" w:color="auto" w:fill="auto"/>
          </w:tcPr>
          <w:p w:rsidR="00307AEB" w:rsidRPr="00B15306" w:rsidRDefault="00307AEB" w:rsidP="00307B55">
            <w:pPr>
              <w:spacing w:after="0" w:line="240" w:lineRule="auto"/>
              <w:jc w:val="center"/>
              <w:rPr>
                <w:rFonts w:ascii="Times New Roman" w:eastAsia="Calibri" w:hAnsi="Times New Roman" w:cs="Times New Roman"/>
                <w:sz w:val="20"/>
                <w:szCs w:val="20"/>
                <w:lang w:eastAsia="ru-RU"/>
              </w:rPr>
            </w:pPr>
          </w:p>
        </w:tc>
      </w:tr>
    </w:tbl>
    <w:p w:rsidR="00307B55" w:rsidRPr="00B15306" w:rsidRDefault="00307B55" w:rsidP="00307B55">
      <w:pPr>
        <w:spacing w:after="0" w:line="240" w:lineRule="auto"/>
        <w:ind w:firstLine="720"/>
        <w:jc w:val="both"/>
        <w:rPr>
          <w:rFonts w:ascii="Times New Roman" w:eastAsia="Calibri" w:hAnsi="Times New Roman" w:cs="Times New Roman"/>
          <w:b/>
          <w:bCs/>
          <w:sz w:val="20"/>
          <w:szCs w:val="20"/>
          <w:lang w:eastAsia="ru-RU"/>
        </w:rPr>
      </w:pPr>
    </w:p>
    <w:p w:rsidR="00307B55" w:rsidRPr="00B15306" w:rsidRDefault="00307B55" w:rsidP="00307B55">
      <w:pPr>
        <w:suppressAutoHyphens/>
        <w:spacing w:after="0" w:line="240" w:lineRule="auto"/>
        <w:jc w:val="center"/>
        <w:rPr>
          <w:rFonts w:ascii="Times New Roman" w:eastAsia="Times New Roman" w:hAnsi="Times New Roman" w:cs="Times New Roman"/>
          <w:b/>
          <w:sz w:val="20"/>
          <w:szCs w:val="20"/>
          <w:lang w:eastAsia="ar-SA"/>
        </w:rPr>
      </w:pPr>
    </w:p>
    <w:p w:rsidR="00307B55" w:rsidRPr="00B15306" w:rsidRDefault="00307B55" w:rsidP="00307B55">
      <w:pPr>
        <w:suppressAutoHyphens/>
        <w:spacing w:after="0" w:line="240" w:lineRule="auto"/>
        <w:jc w:val="center"/>
        <w:rPr>
          <w:rFonts w:ascii="Times New Roman" w:eastAsia="Times New Roman" w:hAnsi="Times New Roman" w:cs="Times New Roman"/>
          <w:b/>
          <w:sz w:val="20"/>
          <w:szCs w:val="20"/>
          <w:lang w:eastAsia="ar-SA"/>
        </w:rPr>
      </w:pPr>
    </w:p>
    <w:p w:rsidR="00307B55" w:rsidRPr="00B15306" w:rsidRDefault="00307B55" w:rsidP="00307B55">
      <w:pPr>
        <w:suppressAutoHyphens/>
        <w:spacing w:after="0" w:line="240" w:lineRule="auto"/>
        <w:jc w:val="center"/>
        <w:rPr>
          <w:rFonts w:ascii="Times New Roman" w:eastAsia="Times New Roman" w:hAnsi="Times New Roman" w:cs="Times New Roman"/>
          <w:b/>
          <w:sz w:val="20"/>
          <w:szCs w:val="20"/>
          <w:lang w:eastAsia="ar-SA"/>
        </w:rPr>
      </w:pPr>
    </w:p>
    <w:p w:rsidR="00307AEB" w:rsidRPr="00B15306" w:rsidRDefault="00307AEB" w:rsidP="00307B55">
      <w:pPr>
        <w:suppressAutoHyphens/>
        <w:spacing w:after="0" w:line="240" w:lineRule="auto"/>
        <w:jc w:val="center"/>
        <w:rPr>
          <w:rFonts w:ascii="Times New Roman" w:eastAsia="Times New Roman" w:hAnsi="Times New Roman" w:cs="Times New Roman"/>
          <w:b/>
          <w:sz w:val="20"/>
          <w:szCs w:val="20"/>
          <w:lang w:eastAsia="ar-SA"/>
        </w:rPr>
      </w:pPr>
    </w:p>
    <w:p w:rsidR="00307AEB" w:rsidRPr="00B15306" w:rsidRDefault="00307AEB" w:rsidP="00307B55">
      <w:pPr>
        <w:suppressAutoHyphens/>
        <w:spacing w:after="0" w:line="240" w:lineRule="auto"/>
        <w:jc w:val="center"/>
        <w:rPr>
          <w:rFonts w:ascii="Times New Roman" w:eastAsia="Times New Roman" w:hAnsi="Times New Roman" w:cs="Times New Roman"/>
          <w:b/>
          <w:sz w:val="20"/>
          <w:szCs w:val="20"/>
          <w:lang w:eastAsia="ar-SA"/>
        </w:rPr>
      </w:pPr>
    </w:p>
    <w:p w:rsidR="00307B55" w:rsidRPr="00B15306" w:rsidRDefault="00307B55" w:rsidP="00307B55">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Об утверждении Административного регламента предоставления муниципальной услуги «Назначение пенсии за выслугу лет муниципальным служащим»</w:t>
      </w:r>
    </w:p>
    <w:p w:rsidR="00307B55" w:rsidRPr="00B15306" w:rsidRDefault="00307B55" w:rsidP="00307B55">
      <w:pPr>
        <w:suppressAutoHyphens/>
        <w:spacing w:after="0" w:line="240" w:lineRule="auto"/>
        <w:jc w:val="center"/>
        <w:rPr>
          <w:rFonts w:ascii="Times New Roman" w:eastAsia="Times New Roman" w:hAnsi="Times New Roman" w:cs="Times New Roman"/>
          <w:b/>
          <w:sz w:val="20"/>
          <w:szCs w:val="20"/>
          <w:lang w:eastAsia="ar-SA"/>
        </w:rPr>
      </w:pPr>
    </w:p>
    <w:p w:rsidR="00307B55" w:rsidRPr="00B15306" w:rsidRDefault="00307B55" w:rsidP="00307B55">
      <w:pPr>
        <w:widowControl w:val="0"/>
        <w:suppressAutoHyphens/>
        <w:spacing w:after="0" w:line="240" w:lineRule="auto"/>
        <w:ind w:firstLine="709"/>
        <w:jc w:val="both"/>
        <w:rPr>
          <w:rFonts w:ascii="Times New Roman" w:eastAsia="Times New Roman" w:hAnsi="Times New Roman" w:cs="Times New Roman"/>
          <w:color w:val="00000A"/>
          <w:sz w:val="20"/>
          <w:szCs w:val="20"/>
          <w:lang w:eastAsia="ar-SA"/>
        </w:rPr>
      </w:pPr>
      <w:proofErr w:type="gramStart"/>
      <w:r w:rsidRPr="00B15306">
        <w:rPr>
          <w:rFonts w:ascii="Times New Roman" w:eastAsia="Times New Roman" w:hAnsi="Times New Roman" w:cs="Times New Roman"/>
          <w:color w:val="00000A"/>
          <w:sz w:val="20"/>
          <w:szCs w:val="20"/>
          <w:lang w:eastAsia="ar-SA"/>
        </w:rPr>
        <w:t xml:space="preserve">В соответствии с федеральными </w:t>
      </w:r>
      <w:hyperlink r:id="rId9" w:history="1">
        <w:r w:rsidRPr="00B15306">
          <w:rPr>
            <w:rFonts w:ascii="Times New Roman" w:eastAsia="Times New Roman" w:hAnsi="Times New Roman" w:cs="Times New Roman"/>
            <w:color w:val="00000A"/>
            <w:sz w:val="20"/>
            <w:szCs w:val="20"/>
            <w:lang w:eastAsia="ar-SA"/>
          </w:rPr>
          <w:t>законами</w:t>
        </w:r>
      </w:hyperlink>
      <w:r w:rsidRPr="00B15306">
        <w:rPr>
          <w:rFonts w:ascii="Times New Roman" w:eastAsia="Times New Roman" w:hAnsi="Times New Roman" w:cs="Times New Roman"/>
          <w:color w:val="00000A"/>
          <w:sz w:val="20"/>
          <w:szCs w:val="20"/>
          <w:lang w:eastAsia="ar-SA"/>
        </w:rPr>
        <w:t xml:space="preserve"> от 06.10.2003 № 131-ФЗ «Об общих принципах организации местного самоуправления в Российской Федерации» (с последующими изменениями), от 27.07.2010 № 210-ФЗ «Об организации предоставления государственных и муниципальных услуг» (с последующими изменениями),</w:t>
      </w:r>
      <w:r w:rsidRPr="00B15306">
        <w:rPr>
          <w:rFonts w:ascii="Times New Roman" w:eastAsia="Times New Roman" w:hAnsi="Times New Roman" w:cs="Times New Roman"/>
          <w:b/>
          <w:color w:val="00000A"/>
          <w:sz w:val="20"/>
          <w:szCs w:val="20"/>
          <w:lang w:eastAsia="ar-SA"/>
        </w:rPr>
        <w:t xml:space="preserve"> </w:t>
      </w:r>
      <w:r w:rsidRPr="00B15306">
        <w:rPr>
          <w:rFonts w:ascii="Times New Roman" w:eastAsia="Times New Roman" w:hAnsi="Times New Roman" w:cs="Times New Roman"/>
          <w:color w:val="00000A"/>
          <w:sz w:val="20"/>
          <w:szCs w:val="20"/>
          <w:lang w:eastAsia="ar-SA"/>
        </w:rPr>
        <w:t xml:space="preserve">руководствуясь </w:t>
      </w:r>
      <w:r w:rsidRPr="00B15306">
        <w:rPr>
          <w:rFonts w:ascii="Times New Roman" w:eastAsia="Times New Roman" w:hAnsi="Times New Roman" w:cs="Times New Roman"/>
          <w:color w:val="00000A"/>
          <w:position w:val="-2"/>
          <w:sz w:val="20"/>
          <w:szCs w:val="20"/>
          <w:lang w:eastAsia="ar-SA"/>
        </w:rPr>
        <w:t xml:space="preserve">постановлениями Администрации Пригородного сельсовета Сердобского района Пензенской области от </w:t>
      </w:r>
      <w:r w:rsidRPr="00B15306">
        <w:rPr>
          <w:rFonts w:ascii="Times New Roman" w:eastAsia="Times New Roman" w:hAnsi="Times New Roman" w:cs="Times New Roman"/>
          <w:position w:val="-2"/>
          <w:sz w:val="20"/>
          <w:szCs w:val="20"/>
          <w:lang w:eastAsia="ru-RU"/>
        </w:rPr>
        <w:t>13.09.2017 №  104</w:t>
      </w:r>
      <w:r w:rsidRPr="00B15306">
        <w:rPr>
          <w:rFonts w:ascii="Times New Roman" w:eastAsia="Times New Roman" w:hAnsi="Times New Roman" w:cs="Times New Roman"/>
          <w:b/>
          <w:position w:val="-2"/>
          <w:sz w:val="20"/>
          <w:szCs w:val="20"/>
          <w:lang w:eastAsia="ru-RU"/>
        </w:rPr>
        <w:t xml:space="preserve"> </w:t>
      </w:r>
      <w:r w:rsidRPr="00B15306">
        <w:rPr>
          <w:rFonts w:ascii="Times New Roman" w:eastAsia="Times New Roman" w:hAnsi="Times New Roman" w:cs="Times New Roman"/>
          <w:color w:val="00000A"/>
          <w:position w:val="-2"/>
          <w:sz w:val="20"/>
          <w:szCs w:val="20"/>
          <w:lang w:eastAsia="ar-SA"/>
        </w:rPr>
        <w:t>«О разработке и утверждении административных регламентов предоставления муниципальных услуг Администрацией Пригородного сельсовета Сердобского района Пензенской</w:t>
      </w:r>
      <w:proofErr w:type="gramEnd"/>
      <w:r w:rsidRPr="00B15306">
        <w:rPr>
          <w:rFonts w:ascii="Times New Roman" w:eastAsia="Times New Roman" w:hAnsi="Times New Roman" w:cs="Times New Roman"/>
          <w:color w:val="00000A"/>
          <w:position w:val="-2"/>
          <w:sz w:val="20"/>
          <w:szCs w:val="20"/>
          <w:lang w:eastAsia="ar-SA"/>
        </w:rPr>
        <w:t xml:space="preserve"> области», от </w:t>
      </w:r>
      <w:r w:rsidRPr="00B15306">
        <w:rPr>
          <w:rFonts w:ascii="Times New Roman" w:eastAsia="Times New Roman" w:hAnsi="Times New Roman" w:cs="Times New Roman"/>
          <w:position w:val="-2"/>
          <w:sz w:val="20"/>
          <w:szCs w:val="20"/>
          <w:lang w:eastAsia="ru-RU"/>
        </w:rPr>
        <w:t>22.05.2017 № 55</w:t>
      </w:r>
      <w:r w:rsidRPr="00B15306">
        <w:rPr>
          <w:rFonts w:ascii="Times New Roman" w:eastAsia="Times New Roman" w:hAnsi="Times New Roman" w:cs="Times New Roman"/>
          <w:b/>
          <w:position w:val="-2"/>
          <w:sz w:val="20"/>
          <w:szCs w:val="20"/>
          <w:lang w:eastAsia="ru-RU"/>
        </w:rPr>
        <w:t xml:space="preserve"> </w:t>
      </w:r>
      <w:r w:rsidRPr="00B15306">
        <w:rPr>
          <w:rFonts w:ascii="Times New Roman" w:eastAsia="Times New Roman" w:hAnsi="Times New Roman" w:cs="Times New Roman"/>
          <w:color w:val="00000A"/>
          <w:position w:val="-2"/>
          <w:sz w:val="20"/>
          <w:szCs w:val="20"/>
          <w:lang w:eastAsia="ar-SA"/>
        </w:rPr>
        <w:t xml:space="preserve">«Об утверждении Реестра муниципальных услуг Пригородного сельсовета Сердобского района Пензенской области», </w:t>
      </w:r>
      <w:r w:rsidRPr="00B15306">
        <w:rPr>
          <w:rFonts w:ascii="Times New Roman" w:eastAsia="Times New Roman" w:hAnsi="Times New Roman" w:cs="Times New Roman"/>
          <w:color w:val="00000A"/>
          <w:sz w:val="20"/>
          <w:szCs w:val="20"/>
          <w:lang w:eastAsia="ar-SA"/>
        </w:rPr>
        <w:t>статьей 23 Устава Пригородного сельсовета Сердобского района Пензенской области,</w:t>
      </w:r>
    </w:p>
    <w:p w:rsidR="00307B55" w:rsidRPr="00B15306" w:rsidRDefault="00307B55" w:rsidP="00307B55">
      <w:pPr>
        <w:autoSpaceDE w:val="0"/>
        <w:autoSpaceDN w:val="0"/>
        <w:adjustRightInd w:val="0"/>
        <w:spacing w:after="0" w:line="240" w:lineRule="auto"/>
        <w:ind w:firstLine="708"/>
        <w:jc w:val="both"/>
        <w:outlineLvl w:val="0"/>
        <w:rPr>
          <w:rFonts w:ascii="Times New Roman" w:eastAsia="Calibri" w:hAnsi="Times New Roman" w:cs="Times New Roman"/>
          <w:sz w:val="20"/>
          <w:szCs w:val="20"/>
          <w:lang w:eastAsia="ru-RU"/>
        </w:rPr>
      </w:pPr>
    </w:p>
    <w:p w:rsidR="00307B55" w:rsidRPr="00B15306" w:rsidRDefault="00307B55" w:rsidP="00307B55">
      <w:pPr>
        <w:spacing w:after="0" w:line="240" w:lineRule="auto"/>
        <w:ind w:firstLine="567"/>
        <w:jc w:val="center"/>
        <w:rPr>
          <w:rFonts w:ascii="Times New Roman" w:eastAsia="Calibri" w:hAnsi="Times New Roman" w:cs="Times New Roman"/>
          <w:sz w:val="20"/>
          <w:szCs w:val="20"/>
        </w:rPr>
      </w:pPr>
      <w:r w:rsidRPr="00B15306">
        <w:rPr>
          <w:rFonts w:ascii="Times New Roman" w:eastAsia="Calibri" w:hAnsi="Times New Roman" w:cs="Times New Roman"/>
          <w:sz w:val="20"/>
          <w:szCs w:val="20"/>
        </w:rPr>
        <w:t>Администрация Пригородного сельсовета</w:t>
      </w:r>
    </w:p>
    <w:p w:rsidR="00307B55" w:rsidRPr="00B15306" w:rsidRDefault="00307B55" w:rsidP="00307B55">
      <w:pPr>
        <w:spacing w:after="0" w:line="240" w:lineRule="auto"/>
        <w:ind w:firstLine="567"/>
        <w:jc w:val="center"/>
        <w:rPr>
          <w:rFonts w:ascii="Times New Roman" w:eastAsia="Calibri" w:hAnsi="Times New Roman" w:cs="Times New Roman"/>
          <w:b/>
          <w:sz w:val="20"/>
          <w:szCs w:val="20"/>
        </w:rPr>
      </w:pPr>
      <w:r w:rsidRPr="00B15306">
        <w:rPr>
          <w:rFonts w:ascii="Times New Roman" w:eastAsia="Calibri" w:hAnsi="Times New Roman" w:cs="Times New Roman"/>
          <w:sz w:val="20"/>
          <w:szCs w:val="20"/>
        </w:rPr>
        <w:t xml:space="preserve">Сердобского района Пензенской области </w:t>
      </w:r>
      <w:proofErr w:type="gramStart"/>
      <w:r w:rsidRPr="00B15306">
        <w:rPr>
          <w:rFonts w:ascii="Times New Roman" w:eastAsia="Calibri" w:hAnsi="Times New Roman" w:cs="Times New Roman"/>
          <w:b/>
          <w:sz w:val="20"/>
          <w:szCs w:val="20"/>
        </w:rPr>
        <w:t>п</w:t>
      </w:r>
      <w:proofErr w:type="gramEnd"/>
      <w:r w:rsidRPr="00B15306">
        <w:rPr>
          <w:rFonts w:ascii="Times New Roman" w:eastAsia="Calibri" w:hAnsi="Times New Roman" w:cs="Times New Roman"/>
          <w:b/>
          <w:sz w:val="20"/>
          <w:szCs w:val="20"/>
        </w:rPr>
        <w:t xml:space="preserve"> о с т а н о в л я е т:</w:t>
      </w:r>
    </w:p>
    <w:p w:rsidR="00307B55" w:rsidRPr="00B15306" w:rsidRDefault="00307B55" w:rsidP="00307B55">
      <w:pPr>
        <w:widowControl w:val="0"/>
        <w:suppressAutoHyphens/>
        <w:spacing w:after="0" w:line="240" w:lineRule="auto"/>
        <w:ind w:firstLine="540"/>
        <w:jc w:val="both"/>
        <w:rPr>
          <w:rFonts w:ascii="Times New Roman" w:eastAsia="Calibri" w:hAnsi="Times New Roman" w:cs="Times New Roman"/>
          <w:color w:val="00000A"/>
          <w:sz w:val="20"/>
          <w:szCs w:val="20"/>
          <w:lang w:eastAsia="ar-SA"/>
        </w:rPr>
      </w:pPr>
    </w:p>
    <w:p w:rsidR="00307B55" w:rsidRPr="00B15306" w:rsidRDefault="00307B55" w:rsidP="00307B55">
      <w:pPr>
        <w:widowControl w:val="0"/>
        <w:suppressAutoHyphens/>
        <w:spacing w:after="0" w:line="240" w:lineRule="auto"/>
        <w:ind w:firstLine="540"/>
        <w:jc w:val="both"/>
        <w:rPr>
          <w:rFonts w:ascii="Times New Roman" w:eastAsia="Calibri" w:hAnsi="Times New Roman" w:cs="Times New Roman"/>
          <w:color w:val="00000A"/>
          <w:sz w:val="20"/>
          <w:szCs w:val="20"/>
          <w:lang w:eastAsia="ar-SA"/>
        </w:rPr>
      </w:pPr>
      <w:r w:rsidRPr="00B15306">
        <w:rPr>
          <w:rFonts w:ascii="Times New Roman" w:eastAsia="Calibri" w:hAnsi="Times New Roman" w:cs="Times New Roman"/>
          <w:color w:val="00000A"/>
          <w:sz w:val="20"/>
          <w:szCs w:val="20"/>
          <w:lang w:eastAsia="ar-SA"/>
        </w:rPr>
        <w:t xml:space="preserve">1. Утвердить прилагаемый административный </w:t>
      </w:r>
      <w:hyperlink w:anchor="P29" w:history="1">
        <w:r w:rsidRPr="00B15306">
          <w:rPr>
            <w:rFonts w:ascii="Times New Roman" w:eastAsia="Calibri" w:hAnsi="Times New Roman" w:cs="Times New Roman"/>
            <w:color w:val="00000A"/>
            <w:sz w:val="20"/>
            <w:szCs w:val="20"/>
            <w:lang w:eastAsia="ru-RU"/>
          </w:rPr>
          <w:t>регламент</w:t>
        </w:r>
      </w:hyperlink>
      <w:r w:rsidRPr="00B15306">
        <w:rPr>
          <w:rFonts w:ascii="Times New Roman" w:eastAsia="Calibri" w:hAnsi="Times New Roman" w:cs="Times New Roman"/>
          <w:color w:val="00000A"/>
          <w:sz w:val="20"/>
          <w:szCs w:val="20"/>
          <w:lang w:eastAsia="ar-SA"/>
        </w:rPr>
        <w:t xml:space="preserve"> предоставления муниципальной услуги «</w:t>
      </w:r>
      <w:r w:rsidRPr="00B15306">
        <w:rPr>
          <w:rFonts w:ascii="Times New Roman" w:eastAsia="Times New Roman" w:hAnsi="Times New Roman" w:cs="Times New Roman"/>
          <w:color w:val="00000A"/>
          <w:sz w:val="20"/>
          <w:szCs w:val="20"/>
          <w:lang w:eastAsia="ar-SA"/>
        </w:rPr>
        <w:t>Назначение пенсии за выслугу лет муниципальным служащим</w:t>
      </w:r>
      <w:r w:rsidRPr="00B15306">
        <w:rPr>
          <w:rFonts w:ascii="Times New Roman" w:eastAsia="Calibri" w:hAnsi="Times New Roman" w:cs="Times New Roman"/>
          <w:color w:val="00000A"/>
          <w:sz w:val="20"/>
          <w:szCs w:val="20"/>
          <w:lang w:eastAsia="ar-SA"/>
        </w:rPr>
        <w:t>».</w:t>
      </w:r>
    </w:p>
    <w:p w:rsidR="00307B55" w:rsidRPr="00B15306" w:rsidRDefault="00307B55" w:rsidP="00307B55">
      <w:pPr>
        <w:tabs>
          <w:tab w:val="left" w:pos="851"/>
        </w:tabs>
        <w:suppressAutoHyphens/>
        <w:spacing w:after="0" w:line="240" w:lineRule="auto"/>
        <w:ind w:firstLine="539"/>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A"/>
          <w:sz w:val="20"/>
          <w:szCs w:val="20"/>
          <w:lang w:eastAsia="ar-SA"/>
        </w:rPr>
        <w:t>2. Настоящее постановление вступает в силу на следующий день после дня его официального опубликования.</w:t>
      </w:r>
    </w:p>
    <w:p w:rsidR="00307B55" w:rsidRPr="00B15306" w:rsidRDefault="00307B55" w:rsidP="00307B55">
      <w:pPr>
        <w:widowControl w:val="0"/>
        <w:suppressAutoHyphens/>
        <w:spacing w:after="0" w:line="240" w:lineRule="auto"/>
        <w:ind w:firstLine="539"/>
        <w:jc w:val="both"/>
        <w:rPr>
          <w:rFonts w:ascii="Times New Roman" w:eastAsia="Calibri" w:hAnsi="Times New Roman" w:cs="Times New Roman"/>
          <w:color w:val="00000A"/>
          <w:sz w:val="20"/>
          <w:szCs w:val="20"/>
          <w:lang w:eastAsia="ar-SA"/>
        </w:rPr>
      </w:pPr>
      <w:r w:rsidRPr="00B15306">
        <w:rPr>
          <w:rFonts w:ascii="Times New Roman" w:eastAsia="Calibri" w:hAnsi="Times New Roman" w:cs="Times New Roman"/>
          <w:color w:val="00000A"/>
          <w:sz w:val="20"/>
          <w:szCs w:val="20"/>
          <w:lang w:eastAsia="ar-SA"/>
        </w:rPr>
        <w:t xml:space="preserve">3. </w:t>
      </w:r>
      <w:r w:rsidRPr="00B15306">
        <w:rPr>
          <w:rFonts w:ascii="Times New Roman" w:eastAsia="Calibri" w:hAnsi="Times New Roman" w:cs="Times New Roman"/>
          <w:sz w:val="20"/>
          <w:szCs w:val="20"/>
          <w:lang w:eastAsia="ru-RU"/>
        </w:rPr>
        <w:t>Опубликовать настоящее постановление в информационном бюллетене  «Сельские Ведомости» и на официальном сайте Администрации Пригородного сельсовета Сердобского района Пензенской области в информационно-телекоммуникационной сети «Интернет».</w:t>
      </w:r>
    </w:p>
    <w:p w:rsidR="00307B55" w:rsidRPr="00B15306" w:rsidRDefault="00307B55" w:rsidP="00307B55">
      <w:pPr>
        <w:widowControl w:val="0"/>
        <w:suppressAutoHyphens/>
        <w:spacing w:after="0" w:line="240" w:lineRule="auto"/>
        <w:ind w:firstLine="540"/>
        <w:jc w:val="both"/>
        <w:rPr>
          <w:rFonts w:ascii="Times New Roman" w:eastAsia="Calibri" w:hAnsi="Times New Roman" w:cs="Times New Roman"/>
          <w:color w:val="00000A"/>
          <w:sz w:val="20"/>
          <w:szCs w:val="20"/>
          <w:lang w:eastAsia="ar-SA"/>
        </w:rPr>
      </w:pPr>
      <w:r w:rsidRPr="00B15306">
        <w:rPr>
          <w:rFonts w:ascii="Times New Roman" w:eastAsia="Calibri" w:hAnsi="Times New Roman" w:cs="Times New Roman"/>
          <w:color w:val="00000A"/>
          <w:sz w:val="20"/>
          <w:szCs w:val="20"/>
          <w:lang w:eastAsia="ar-SA"/>
        </w:rPr>
        <w:t xml:space="preserve">4. </w:t>
      </w:r>
      <w:r w:rsidRPr="00B15306">
        <w:rPr>
          <w:rFonts w:ascii="Times New Roman" w:eastAsia="Calibri" w:hAnsi="Times New Roman" w:cs="Times New Roman"/>
          <w:sz w:val="20"/>
          <w:szCs w:val="20"/>
          <w:lang w:eastAsia="ru-RU"/>
        </w:rPr>
        <w:t>Контроль над исполнением настоящего постановления возложить на главу Администрации Пригородного сельсовета Сердобского района Пензенской области</w:t>
      </w:r>
      <w:r w:rsidRPr="00B15306">
        <w:rPr>
          <w:rFonts w:ascii="Times New Roman" w:eastAsia="Calibri" w:hAnsi="Times New Roman" w:cs="Times New Roman"/>
          <w:color w:val="00000A"/>
          <w:sz w:val="20"/>
          <w:szCs w:val="20"/>
          <w:lang w:eastAsia="ar-SA"/>
        </w:rPr>
        <w:t>.</w:t>
      </w:r>
    </w:p>
    <w:p w:rsidR="00307B55" w:rsidRPr="00B15306" w:rsidRDefault="00307B55" w:rsidP="00307B55">
      <w:pPr>
        <w:widowControl w:val="0"/>
        <w:suppressAutoHyphens/>
        <w:spacing w:after="0" w:line="240" w:lineRule="auto"/>
        <w:jc w:val="both"/>
        <w:rPr>
          <w:rFonts w:ascii="Times New Roman" w:eastAsia="Calibri" w:hAnsi="Times New Roman" w:cs="Times New Roman"/>
          <w:color w:val="00000A"/>
          <w:sz w:val="20"/>
          <w:szCs w:val="20"/>
          <w:lang w:eastAsia="ar-SA"/>
        </w:rPr>
      </w:pPr>
    </w:p>
    <w:p w:rsidR="00307B55" w:rsidRPr="00B15306" w:rsidRDefault="00307B55" w:rsidP="00307B55">
      <w:pPr>
        <w:widowControl w:val="0"/>
        <w:autoSpaceDE w:val="0"/>
        <w:autoSpaceDN w:val="0"/>
        <w:adjustRightInd w:val="0"/>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xml:space="preserve">Глава Администрации Пригородного  сельсовета                                                           </w:t>
      </w:r>
    </w:p>
    <w:p w:rsidR="00307B55" w:rsidRPr="00B15306" w:rsidRDefault="00307B55" w:rsidP="00307B55">
      <w:pPr>
        <w:widowControl w:val="0"/>
        <w:autoSpaceDE w:val="0"/>
        <w:autoSpaceDN w:val="0"/>
        <w:adjustRightInd w:val="0"/>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xml:space="preserve">Сердобского района Пензенской области                                                           С.Н. Малышев </w:t>
      </w:r>
    </w:p>
    <w:p w:rsidR="00307B55" w:rsidRPr="00B15306" w:rsidRDefault="00307B55" w:rsidP="00307B55">
      <w:pPr>
        <w:widowControl w:val="0"/>
        <w:autoSpaceDE w:val="0"/>
        <w:autoSpaceDN w:val="0"/>
        <w:adjustRightInd w:val="0"/>
        <w:spacing w:after="0" w:line="240" w:lineRule="auto"/>
        <w:jc w:val="both"/>
        <w:rPr>
          <w:rFonts w:ascii="Times New Roman" w:eastAsia="Calibri" w:hAnsi="Times New Roman" w:cs="Times New Roman"/>
          <w:sz w:val="20"/>
          <w:szCs w:val="20"/>
          <w:lang w:eastAsia="ru-RU"/>
        </w:rPr>
      </w:pPr>
    </w:p>
    <w:p w:rsidR="00307B55" w:rsidRPr="00B15306" w:rsidRDefault="00307B55" w:rsidP="00307B55">
      <w:pPr>
        <w:widowControl w:val="0"/>
        <w:autoSpaceDE w:val="0"/>
        <w:autoSpaceDN w:val="0"/>
        <w:adjustRightInd w:val="0"/>
        <w:spacing w:after="0" w:line="240" w:lineRule="auto"/>
        <w:jc w:val="both"/>
        <w:rPr>
          <w:rFonts w:ascii="Times New Roman" w:eastAsia="Calibri" w:hAnsi="Times New Roman" w:cs="Times New Roman"/>
          <w:sz w:val="20"/>
          <w:szCs w:val="20"/>
          <w:lang w:eastAsia="ru-RU"/>
        </w:rPr>
      </w:pPr>
    </w:p>
    <w:p w:rsidR="00307B55" w:rsidRPr="00B15306" w:rsidRDefault="00307B55" w:rsidP="00307B55">
      <w:pPr>
        <w:widowControl w:val="0"/>
        <w:autoSpaceDE w:val="0"/>
        <w:autoSpaceDN w:val="0"/>
        <w:adjustRightInd w:val="0"/>
        <w:spacing w:after="0" w:line="240" w:lineRule="auto"/>
        <w:ind w:firstLine="720"/>
        <w:jc w:val="right"/>
        <w:rPr>
          <w:rFonts w:ascii="Times New Roman" w:eastAsia="Calibri" w:hAnsi="Times New Roman" w:cs="Times New Roman"/>
          <w:sz w:val="20"/>
          <w:szCs w:val="20"/>
          <w:lang w:eastAsia="ru-RU"/>
        </w:rPr>
      </w:pPr>
      <w:proofErr w:type="gramStart"/>
      <w:r w:rsidRPr="00B15306">
        <w:rPr>
          <w:rFonts w:ascii="Times New Roman" w:eastAsia="Calibri" w:hAnsi="Times New Roman" w:cs="Times New Roman"/>
          <w:sz w:val="20"/>
          <w:szCs w:val="20"/>
          <w:lang w:eastAsia="ru-RU"/>
        </w:rPr>
        <w:t>Утвержден</w:t>
      </w:r>
      <w:proofErr w:type="gramEnd"/>
    </w:p>
    <w:p w:rsidR="00307B55" w:rsidRPr="00B15306" w:rsidRDefault="00307B55" w:rsidP="00307B55">
      <w:pPr>
        <w:widowControl w:val="0"/>
        <w:autoSpaceDE w:val="0"/>
        <w:autoSpaceDN w:val="0"/>
        <w:adjustRightInd w:val="0"/>
        <w:spacing w:after="0" w:line="240" w:lineRule="auto"/>
        <w:ind w:firstLine="720"/>
        <w:jc w:val="right"/>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xml:space="preserve">постановлением Администрации </w:t>
      </w:r>
    </w:p>
    <w:p w:rsidR="00307B55" w:rsidRPr="00B15306" w:rsidRDefault="00307B55" w:rsidP="00307B55">
      <w:pPr>
        <w:widowControl w:val="0"/>
        <w:autoSpaceDE w:val="0"/>
        <w:autoSpaceDN w:val="0"/>
        <w:adjustRightInd w:val="0"/>
        <w:spacing w:after="0" w:line="240" w:lineRule="auto"/>
        <w:ind w:firstLine="720"/>
        <w:jc w:val="right"/>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Пригородного  сельсовета</w:t>
      </w:r>
    </w:p>
    <w:p w:rsidR="00307B55" w:rsidRPr="00B15306" w:rsidRDefault="00307B55" w:rsidP="00307B55">
      <w:pPr>
        <w:widowControl w:val="0"/>
        <w:autoSpaceDE w:val="0"/>
        <w:autoSpaceDN w:val="0"/>
        <w:adjustRightInd w:val="0"/>
        <w:spacing w:after="0" w:line="240" w:lineRule="auto"/>
        <w:ind w:firstLine="720"/>
        <w:jc w:val="right"/>
        <w:rPr>
          <w:rFonts w:ascii="Times New Roman" w:eastAsia="Calibri" w:hAnsi="Times New Roman" w:cs="Times New Roman"/>
          <w:i/>
          <w:sz w:val="20"/>
          <w:szCs w:val="20"/>
          <w:lang w:eastAsia="ru-RU"/>
        </w:rPr>
      </w:pPr>
      <w:r w:rsidRPr="00B15306">
        <w:rPr>
          <w:rFonts w:ascii="Times New Roman" w:eastAsia="Calibri" w:hAnsi="Times New Roman" w:cs="Times New Roman"/>
          <w:sz w:val="20"/>
          <w:szCs w:val="20"/>
          <w:lang w:eastAsia="ru-RU"/>
        </w:rPr>
        <w:t>Сердобского района Пензенской области</w:t>
      </w:r>
    </w:p>
    <w:p w:rsidR="00307B55" w:rsidRPr="00B15306" w:rsidRDefault="00307B55" w:rsidP="00307B55">
      <w:pPr>
        <w:widowControl w:val="0"/>
        <w:autoSpaceDE w:val="0"/>
        <w:autoSpaceDN w:val="0"/>
        <w:adjustRightInd w:val="0"/>
        <w:spacing w:after="0" w:line="240" w:lineRule="auto"/>
        <w:ind w:firstLine="720"/>
        <w:jc w:val="right"/>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от 13.03.2021 № 18</w:t>
      </w:r>
    </w:p>
    <w:p w:rsidR="00307B55" w:rsidRPr="00B15306" w:rsidRDefault="00307B55" w:rsidP="00307B55">
      <w:pPr>
        <w:widowControl w:val="0"/>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p>
    <w:p w:rsidR="00307B55" w:rsidRPr="00B15306" w:rsidRDefault="00307B55" w:rsidP="00307B55">
      <w:pPr>
        <w:spacing w:after="0" w:line="240" w:lineRule="auto"/>
        <w:ind w:firstLine="567"/>
        <w:jc w:val="center"/>
        <w:rPr>
          <w:rFonts w:ascii="Times New Roman" w:eastAsia="Calibri" w:hAnsi="Times New Roman" w:cs="Times New Roman"/>
          <w:sz w:val="20"/>
          <w:szCs w:val="20"/>
          <w:lang w:eastAsia="ru-RU"/>
        </w:rPr>
      </w:pPr>
      <w:bookmarkStart w:id="0" w:name="P29"/>
      <w:bookmarkEnd w:id="0"/>
      <w:r w:rsidRPr="00B15306">
        <w:rPr>
          <w:rFonts w:ascii="Times New Roman" w:eastAsia="Calibri" w:hAnsi="Times New Roman" w:cs="Times New Roman"/>
          <w:b/>
          <w:sz w:val="20"/>
          <w:szCs w:val="20"/>
          <w:lang w:eastAsia="ru-RU"/>
        </w:rPr>
        <w:t>Административный регламент предоставления муниципальной услуги «</w:t>
      </w:r>
      <w:r w:rsidRPr="00B15306">
        <w:rPr>
          <w:rFonts w:ascii="Times New Roman" w:eastAsia="Times New Roman" w:hAnsi="Times New Roman" w:cs="Times New Roman"/>
          <w:b/>
          <w:sz w:val="20"/>
          <w:szCs w:val="20"/>
          <w:lang w:eastAsia="ar-SA"/>
        </w:rPr>
        <w:t>Назначение пенсии за выслугу лет муниципальным служащим</w:t>
      </w:r>
      <w:r w:rsidRPr="00B15306">
        <w:rPr>
          <w:rFonts w:ascii="Times New Roman" w:eastAsia="Calibri" w:hAnsi="Times New Roman" w:cs="Times New Roman"/>
          <w:b/>
          <w:sz w:val="20"/>
          <w:szCs w:val="20"/>
          <w:lang w:eastAsia="ru-RU"/>
        </w:rPr>
        <w:t>»</w:t>
      </w:r>
    </w:p>
    <w:p w:rsidR="00307B55" w:rsidRPr="00B15306" w:rsidRDefault="00307B55" w:rsidP="00307B55">
      <w:pPr>
        <w:widowControl w:val="0"/>
        <w:autoSpaceDE w:val="0"/>
        <w:autoSpaceDN w:val="0"/>
        <w:adjustRightInd w:val="0"/>
        <w:spacing w:after="0" w:line="240" w:lineRule="auto"/>
        <w:ind w:firstLine="567"/>
        <w:jc w:val="center"/>
        <w:outlineLvl w:val="1"/>
        <w:rPr>
          <w:rFonts w:ascii="Times New Roman" w:eastAsia="Calibri" w:hAnsi="Times New Roman" w:cs="Times New Roman"/>
          <w:b/>
          <w:sz w:val="20"/>
          <w:szCs w:val="20"/>
          <w:lang w:eastAsia="ru-RU"/>
        </w:rPr>
      </w:pPr>
    </w:p>
    <w:p w:rsidR="00307B55" w:rsidRPr="00B15306" w:rsidRDefault="00307B55" w:rsidP="00307B55">
      <w:pPr>
        <w:widowControl w:val="0"/>
        <w:autoSpaceDE w:val="0"/>
        <w:autoSpaceDN w:val="0"/>
        <w:adjustRightInd w:val="0"/>
        <w:spacing w:after="0" w:line="240" w:lineRule="auto"/>
        <w:ind w:firstLine="567"/>
        <w:jc w:val="center"/>
        <w:outlineLvl w:val="1"/>
        <w:rPr>
          <w:rFonts w:ascii="Times New Roman" w:eastAsia="Calibri" w:hAnsi="Times New Roman" w:cs="Times New Roman"/>
          <w:b/>
          <w:sz w:val="20"/>
          <w:szCs w:val="20"/>
          <w:lang w:eastAsia="ru-RU"/>
        </w:rPr>
      </w:pPr>
      <w:r w:rsidRPr="00B15306">
        <w:rPr>
          <w:rFonts w:ascii="Times New Roman" w:eastAsia="Calibri" w:hAnsi="Times New Roman" w:cs="Times New Roman"/>
          <w:b/>
          <w:sz w:val="20"/>
          <w:szCs w:val="20"/>
          <w:lang w:eastAsia="ru-RU"/>
        </w:rPr>
        <w:t>I. Общие положения</w:t>
      </w:r>
    </w:p>
    <w:p w:rsidR="00307B55" w:rsidRPr="00B15306" w:rsidRDefault="00307B55" w:rsidP="00307B55">
      <w:pPr>
        <w:widowControl w:val="0"/>
        <w:autoSpaceDE w:val="0"/>
        <w:autoSpaceDN w:val="0"/>
        <w:adjustRightInd w:val="0"/>
        <w:spacing w:after="0" w:line="240" w:lineRule="auto"/>
        <w:ind w:firstLine="567"/>
        <w:jc w:val="both"/>
        <w:rPr>
          <w:rFonts w:ascii="Times New Roman" w:eastAsia="Calibri" w:hAnsi="Times New Roman" w:cs="Times New Roman"/>
          <w:b/>
          <w:sz w:val="20"/>
          <w:szCs w:val="20"/>
          <w:lang w:eastAsia="ru-RU"/>
        </w:rPr>
      </w:pPr>
    </w:p>
    <w:p w:rsidR="00307B55" w:rsidRPr="00B15306" w:rsidRDefault="00307B55" w:rsidP="00307B55">
      <w:pPr>
        <w:widowControl w:val="0"/>
        <w:autoSpaceDE w:val="0"/>
        <w:autoSpaceDN w:val="0"/>
        <w:adjustRightInd w:val="0"/>
        <w:spacing w:after="0" w:line="240" w:lineRule="auto"/>
        <w:ind w:firstLine="567"/>
        <w:jc w:val="center"/>
        <w:rPr>
          <w:rFonts w:ascii="Times New Roman" w:eastAsia="Calibri" w:hAnsi="Times New Roman" w:cs="Times New Roman"/>
          <w:b/>
          <w:sz w:val="20"/>
          <w:szCs w:val="20"/>
          <w:lang w:eastAsia="ru-RU"/>
        </w:rPr>
      </w:pPr>
      <w:r w:rsidRPr="00B15306">
        <w:rPr>
          <w:rFonts w:ascii="Times New Roman" w:eastAsia="Calibri" w:hAnsi="Times New Roman" w:cs="Times New Roman"/>
          <w:b/>
          <w:sz w:val="20"/>
          <w:szCs w:val="20"/>
          <w:lang w:eastAsia="ru-RU"/>
        </w:rPr>
        <w:t>Предмет регулирования</w:t>
      </w:r>
    </w:p>
    <w:p w:rsidR="00307B55" w:rsidRPr="00B15306" w:rsidRDefault="00307B55" w:rsidP="00307B55">
      <w:pPr>
        <w:widowControl w:val="0"/>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p>
    <w:p w:rsidR="00307B55" w:rsidRPr="00B15306" w:rsidRDefault="00307B55" w:rsidP="00307B55">
      <w:pPr>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bookmarkStart w:id="1" w:name="Par43"/>
      <w:bookmarkEnd w:id="1"/>
      <w:r w:rsidRPr="00B15306">
        <w:rPr>
          <w:rFonts w:ascii="Times New Roman" w:eastAsia="Calibri" w:hAnsi="Times New Roman" w:cs="Times New Roman"/>
          <w:sz w:val="20"/>
          <w:szCs w:val="20"/>
          <w:lang w:eastAsia="ru-RU"/>
        </w:rPr>
        <w:t xml:space="preserve">1.1. </w:t>
      </w:r>
      <w:proofErr w:type="gramStart"/>
      <w:r w:rsidRPr="00B15306">
        <w:rPr>
          <w:rFonts w:ascii="Times New Roman" w:eastAsia="Calibri" w:hAnsi="Times New Roman" w:cs="Times New Roman"/>
          <w:sz w:val="20"/>
          <w:szCs w:val="20"/>
          <w:lang w:eastAsia="ru-RU"/>
        </w:rPr>
        <w:t>Административный регламент предоставления муниципальной услуги «</w:t>
      </w:r>
      <w:r w:rsidRPr="00B15306">
        <w:rPr>
          <w:rFonts w:ascii="Times New Roman" w:eastAsia="Calibri" w:hAnsi="Times New Roman" w:cs="Times New Roman"/>
          <w:sz w:val="20"/>
          <w:szCs w:val="20"/>
        </w:rPr>
        <w:t>Назначение пенсии за выслугу лет муниципальным служащим</w:t>
      </w:r>
      <w:r w:rsidRPr="00B15306">
        <w:rPr>
          <w:rFonts w:ascii="Times New Roman" w:eastAsia="Calibri" w:hAnsi="Times New Roman" w:cs="Times New Roman"/>
          <w:sz w:val="20"/>
          <w:szCs w:val="20"/>
          <w:lang w:eastAsia="ru-RU"/>
        </w:rPr>
        <w:t>» (далее - Административный регламент) устанавливает порядок и стандарт предоставления муниципальной услуги «</w:t>
      </w:r>
      <w:r w:rsidRPr="00B15306">
        <w:rPr>
          <w:rFonts w:ascii="Times New Roman" w:eastAsia="Calibri" w:hAnsi="Times New Roman" w:cs="Times New Roman"/>
          <w:sz w:val="20"/>
          <w:szCs w:val="20"/>
        </w:rPr>
        <w:t>Назначение пенсии за выслугу лет муниципальным служащим</w:t>
      </w:r>
      <w:r w:rsidRPr="00B15306">
        <w:rPr>
          <w:rFonts w:ascii="Times New Roman" w:eastAsia="Calibri" w:hAnsi="Times New Roman" w:cs="Times New Roman"/>
          <w:sz w:val="20"/>
          <w:szCs w:val="20"/>
          <w:lang w:eastAsia="ru-RU"/>
        </w:rPr>
        <w:t>» (далее - муниципальная услуга), определяет сроки и последовательность административных процедур (действий) Администрации Пригородного сельсовета Сердобского района Пензенской области (далее - Администрация) при предоставлении муниципальной услуги.</w:t>
      </w:r>
      <w:proofErr w:type="gramEnd"/>
    </w:p>
    <w:p w:rsidR="00307B55" w:rsidRPr="00B15306" w:rsidRDefault="00307B55" w:rsidP="00307B55">
      <w:pPr>
        <w:widowControl w:val="0"/>
        <w:autoSpaceDE w:val="0"/>
        <w:autoSpaceDN w:val="0"/>
        <w:adjustRightInd w:val="0"/>
        <w:spacing w:after="0" w:line="240" w:lineRule="auto"/>
        <w:ind w:firstLine="720"/>
        <w:jc w:val="center"/>
        <w:rPr>
          <w:rFonts w:ascii="Times New Roman" w:eastAsia="Calibri" w:hAnsi="Times New Roman" w:cs="Times New Roman"/>
          <w:sz w:val="20"/>
          <w:szCs w:val="20"/>
          <w:lang w:eastAsia="ru-RU"/>
        </w:rPr>
      </w:pPr>
    </w:p>
    <w:p w:rsidR="00307B55" w:rsidRPr="00B15306" w:rsidRDefault="00307B55" w:rsidP="00307B55">
      <w:pPr>
        <w:widowControl w:val="0"/>
        <w:autoSpaceDE w:val="0"/>
        <w:autoSpaceDN w:val="0"/>
        <w:adjustRightInd w:val="0"/>
        <w:spacing w:after="0" w:line="240" w:lineRule="auto"/>
        <w:ind w:firstLine="720"/>
        <w:jc w:val="center"/>
        <w:rPr>
          <w:rFonts w:ascii="Times New Roman" w:eastAsia="Calibri" w:hAnsi="Times New Roman" w:cs="Times New Roman"/>
          <w:b/>
          <w:sz w:val="20"/>
          <w:szCs w:val="20"/>
          <w:lang w:eastAsia="ru-RU"/>
        </w:rPr>
      </w:pPr>
      <w:r w:rsidRPr="00B15306">
        <w:rPr>
          <w:rFonts w:ascii="Times New Roman" w:eastAsia="Calibri" w:hAnsi="Times New Roman" w:cs="Times New Roman"/>
          <w:b/>
          <w:sz w:val="20"/>
          <w:szCs w:val="20"/>
          <w:lang w:eastAsia="ru-RU"/>
        </w:rPr>
        <w:t>Круг заявителей</w:t>
      </w:r>
    </w:p>
    <w:p w:rsidR="00307B55" w:rsidRPr="00B15306" w:rsidRDefault="00307B55" w:rsidP="00307B55">
      <w:pPr>
        <w:widowControl w:val="0"/>
        <w:autoSpaceDE w:val="0"/>
        <w:autoSpaceDN w:val="0"/>
        <w:adjustRightInd w:val="0"/>
        <w:spacing w:after="0" w:line="240" w:lineRule="auto"/>
        <w:ind w:firstLine="720"/>
        <w:jc w:val="center"/>
        <w:rPr>
          <w:rFonts w:ascii="Times New Roman" w:eastAsia="Calibri" w:hAnsi="Times New Roman" w:cs="Times New Roman"/>
          <w:sz w:val="20"/>
          <w:szCs w:val="20"/>
          <w:lang w:eastAsia="ru-RU"/>
        </w:rPr>
      </w:pPr>
    </w:p>
    <w:p w:rsidR="00307B55" w:rsidRPr="00B15306" w:rsidRDefault="00307B55" w:rsidP="00307B55">
      <w:pPr>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bookmarkStart w:id="2" w:name="Par51"/>
      <w:bookmarkEnd w:id="2"/>
      <w:r w:rsidRPr="00B15306">
        <w:rPr>
          <w:rFonts w:ascii="Times New Roman" w:eastAsia="Calibri" w:hAnsi="Times New Roman" w:cs="Times New Roman"/>
          <w:sz w:val="20"/>
          <w:szCs w:val="20"/>
          <w:lang w:eastAsia="ru-RU"/>
        </w:rPr>
        <w:t>1.2. Заявителями при предоставлении муниципальной услуги являются:</w:t>
      </w:r>
    </w:p>
    <w:p w:rsidR="00307B55" w:rsidRPr="00B15306" w:rsidRDefault="00307B55" w:rsidP="00307B55">
      <w:pPr>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1.2.1. Лица, замещавшие до 19.02.1997 должности, приравненные к должностям муниципальной службы высшей группы Пригородного сельсовета Сердобского района Пензенской области (далее – Пригородный сельсовет);</w:t>
      </w:r>
    </w:p>
    <w:p w:rsidR="00307B55" w:rsidRPr="00B15306" w:rsidRDefault="00307B55" w:rsidP="00307B55">
      <w:pPr>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1.2.2. Лица, замещавшие на 19.02.1997 (на день вступления в силу Закона Пензенской области от 30.01.1997 № 18-ЗПО «О муниципальной службе в Пензенской области») и позднее муниципальные должности и должности муниципальной службы Пригородного сельсовета Сердобского района Пензенской области</w:t>
      </w:r>
      <w:r w:rsidRPr="00B15306">
        <w:rPr>
          <w:rFonts w:ascii="Times New Roman" w:eastAsia="Calibri" w:hAnsi="Times New Roman" w:cs="Times New Roman"/>
          <w:i/>
          <w:sz w:val="20"/>
          <w:szCs w:val="20"/>
          <w:lang w:eastAsia="ru-RU"/>
        </w:rPr>
        <w:t>.</w:t>
      </w:r>
    </w:p>
    <w:p w:rsidR="00307B55" w:rsidRPr="00B15306" w:rsidRDefault="00307B55" w:rsidP="00307B55">
      <w:pPr>
        <w:spacing w:after="0" w:line="240" w:lineRule="auto"/>
        <w:ind w:firstLine="567"/>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От имени заявителя может выступать уполномоченный представитель, действующий на основании документов подтверждающих его соответствующие полномочия.</w:t>
      </w:r>
    </w:p>
    <w:p w:rsidR="00307B55" w:rsidRPr="00B15306" w:rsidRDefault="00307B55" w:rsidP="00307B55">
      <w:pPr>
        <w:spacing w:after="0" w:line="240" w:lineRule="auto"/>
        <w:ind w:firstLine="567"/>
        <w:jc w:val="both"/>
        <w:rPr>
          <w:rFonts w:ascii="Times New Roman" w:eastAsia="Calibri" w:hAnsi="Times New Roman" w:cs="Times New Roman"/>
          <w:sz w:val="20"/>
          <w:szCs w:val="20"/>
          <w:lang w:eastAsia="ru-RU"/>
        </w:rPr>
      </w:pPr>
    </w:p>
    <w:p w:rsidR="00307B55" w:rsidRPr="00B15306" w:rsidRDefault="00307B55" w:rsidP="00307B55">
      <w:pPr>
        <w:widowControl w:val="0"/>
        <w:autoSpaceDE w:val="0"/>
        <w:autoSpaceDN w:val="0"/>
        <w:adjustRightInd w:val="0"/>
        <w:spacing w:after="0" w:line="240" w:lineRule="auto"/>
        <w:jc w:val="center"/>
        <w:rPr>
          <w:rFonts w:ascii="Times New Roman" w:eastAsia="Calibri" w:hAnsi="Times New Roman" w:cs="Times New Roman"/>
          <w:b/>
          <w:sz w:val="20"/>
          <w:szCs w:val="20"/>
          <w:lang w:eastAsia="ru-RU"/>
        </w:rPr>
      </w:pPr>
      <w:r w:rsidRPr="00B15306">
        <w:rPr>
          <w:rFonts w:ascii="Times New Roman" w:eastAsia="Calibri" w:hAnsi="Times New Roman" w:cs="Times New Roman"/>
          <w:b/>
          <w:sz w:val="20"/>
          <w:szCs w:val="20"/>
          <w:lang w:eastAsia="ru-RU"/>
        </w:rPr>
        <w:t>Требования к порядку информирования о предоставлении муниципальной услуги</w:t>
      </w:r>
    </w:p>
    <w:p w:rsidR="00307B55" w:rsidRPr="00B15306" w:rsidRDefault="00307B55" w:rsidP="00307B55">
      <w:pPr>
        <w:spacing w:after="0" w:line="240" w:lineRule="auto"/>
        <w:ind w:firstLine="567"/>
        <w:jc w:val="both"/>
        <w:rPr>
          <w:rFonts w:ascii="Times New Roman" w:eastAsia="Calibri" w:hAnsi="Times New Roman" w:cs="Times New Roman"/>
          <w:sz w:val="20"/>
          <w:szCs w:val="20"/>
          <w:lang w:eastAsia="ru-RU"/>
        </w:rPr>
      </w:pPr>
    </w:p>
    <w:p w:rsidR="00307B55" w:rsidRPr="00B15306" w:rsidRDefault="00307B55" w:rsidP="00307B55">
      <w:pPr>
        <w:widowControl w:val="0"/>
        <w:tabs>
          <w:tab w:val="center" w:pos="4677"/>
        </w:tabs>
        <w:autoSpaceDE w:val="0"/>
        <w:autoSpaceDN w:val="0"/>
        <w:adjustRightInd w:val="0"/>
        <w:spacing w:after="0" w:line="240" w:lineRule="auto"/>
        <w:ind w:firstLine="709"/>
        <w:jc w:val="both"/>
        <w:outlineLvl w:val="2"/>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1.3. Информирование заявителя о предоставлении муниципальной услуги осуществляется:</w:t>
      </w:r>
    </w:p>
    <w:p w:rsidR="00307B55" w:rsidRPr="00B15306" w:rsidRDefault="00307B55" w:rsidP="00307B55">
      <w:pPr>
        <w:widowControl w:val="0"/>
        <w:tabs>
          <w:tab w:val="center" w:pos="4677"/>
        </w:tabs>
        <w:autoSpaceDE w:val="0"/>
        <w:autoSpaceDN w:val="0"/>
        <w:adjustRightInd w:val="0"/>
        <w:spacing w:after="0" w:line="240" w:lineRule="auto"/>
        <w:ind w:firstLine="709"/>
        <w:jc w:val="both"/>
        <w:outlineLvl w:val="2"/>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1.3.1. Лично;</w:t>
      </w:r>
    </w:p>
    <w:p w:rsidR="00307B55" w:rsidRPr="00B15306" w:rsidRDefault="00307B55" w:rsidP="00307B55">
      <w:pPr>
        <w:widowControl w:val="0"/>
        <w:tabs>
          <w:tab w:val="center" w:pos="4677"/>
        </w:tabs>
        <w:autoSpaceDE w:val="0"/>
        <w:autoSpaceDN w:val="0"/>
        <w:adjustRightInd w:val="0"/>
        <w:spacing w:after="0" w:line="240" w:lineRule="auto"/>
        <w:ind w:firstLine="709"/>
        <w:jc w:val="both"/>
        <w:outlineLvl w:val="2"/>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307B55" w:rsidRPr="00B15306" w:rsidRDefault="00307B55" w:rsidP="00307B55">
      <w:pPr>
        <w:widowControl w:val="0"/>
        <w:spacing w:after="0" w:line="240" w:lineRule="auto"/>
        <w:ind w:left="80" w:right="232"/>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 xml:space="preserve">           1.3.3.Посредством использования телефонной, почтовой связи, а также электронной почты;</w:t>
      </w:r>
    </w:p>
    <w:p w:rsidR="00307B55" w:rsidRPr="00B15306" w:rsidRDefault="00307B55" w:rsidP="00307B55">
      <w:pPr>
        <w:widowControl w:val="0"/>
        <w:tabs>
          <w:tab w:val="num" w:pos="720"/>
        </w:tabs>
        <w:spacing w:after="0" w:line="240" w:lineRule="auto"/>
        <w:ind w:right="-6"/>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A"/>
          <w:sz w:val="20"/>
          <w:szCs w:val="20"/>
          <w:lang w:eastAsia="ar-SA"/>
        </w:rPr>
        <w:t xml:space="preserve">             </w:t>
      </w:r>
      <w:proofErr w:type="gramStart"/>
      <w:r w:rsidRPr="00B15306">
        <w:rPr>
          <w:rFonts w:ascii="Times New Roman" w:eastAsia="Times New Roman" w:hAnsi="Times New Roman" w:cs="Times New Roman"/>
          <w:color w:val="00000A"/>
          <w:sz w:val="20"/>
          <w:szCs w:val="20"/>
          <w:lang w:eastAsia="ar-SA"/>
        </w:rPr>
        <w:t xml:space="preserve">1.3.4.Посредством размещения информации на официальном сайте Администрации в информационно-телекоммуникационной сети «Интернет» </w:t>
      </w:r>
      <w:r w:rsidRPr="00B15306">
        <w:rPr>
          <w:rFonts w:ascii="Times New Roman" w:eastAsia="Times New Roman" w:hAnsi="Times New Roman" w:cs="Times New Roman"/>
          <w:sz w:val="20"/>
          <w:szCs w:val="20"/>
          <w:lang w:eastAsia="ru-RU"/>
        </w:rPr>
        <w:t>http://</w:t>
      </w:r>
      <w:proofErr w:type="spellStart"/>
      <w:r w:rsidRPr="00B15306">
        <w:rPr>
          <w:rFonts w:ascii="Times New Roman" w:eastAsia="Times New Roman" w:hAnsi="Times New Roman" w:cs="Times New Roman"/>
          <w:sz w:val="20"/>
          <w:szCs w:val="20"/>
          <w:lang w:val="en-US" w:eastAsia="ru-RU"/>
        </w:rPr>
        <w:t>prigorodnoe</w:t>
      </w:r>
      <w:proofErr w:type="spellEnd"/>
      <w:r w:rsidRPr="00B15306">
        <w:rPr>
          <w:rFonts w:ascii="Times New Roman" w:eastAsia="Times New Roman" w:hAnsi="Times New Roman" w:cs="Times New Roman"/>
          <w:sz w:val="20"/>
          <w:szCs w:val="20"/>
          <w:lang w:eastAsia="ru-RU"/>
        </w:rPr>
        <w:t>.</w:t>
      </w:r>
      <w:proofErr w:type="spellStart"/>
      <w:r w:rsidRPr="00B15306">
        <w:rPr>
          <w:rFonts w:ascii="Times New Roman" w:eastAsia="Times New Roman" w:hAnsi="Times New Roman" w:cs="Times New Roman"/>
          <w:sz w:val="20"/>
          <w:szCs w:val="20"/>
          <w:lang w:val="en-US" w:eastAsia="ru-RU"/>
        </w:rPr>
        <w:t>serdobsk</w:t>
      </w:r>
      <w:proofErr w:type="spellEnd"/>
      <w:r w:rsidRPr="00B15306">
        <w:rPr>
          <w:rFonts w:ascii="Times New Roman" w:eastAsia="Times New Roman" w:hAnsi="Times New Roman" w:cs="Times New Roman"/>
          <w:sz w:val="20"/>
          <w:szCs w:val="20"/>
          <w:lang w:eastAsia="ru-RU"/>
        </w:rPr>
        <w:t>.</w:t>
      </w:r>
      <w:proofErr w:type="spellStart"/>
      <w:r w:rsidRPr="00B15306">
        <w:rPr>
          <w:rFonts w:ascii="Times New Roman" w:eastAsia="Times New Roman" w:hAnsi="Times New Roman" w:cs="Times New Roman"/>
          <w:sz w:val="20"/>
          <w:szCs w:val="20"/>
          <w:lang w:val="en-US" w:eastAsia="ru-RU"/>
        </w:rPr>
        <w:t>pnzreg</w:t>
      </w:r>
      <w:proofErr w:type="spellEnd"/>
      <w:r w:rsidRPr="00B15306">
        <w:rPr>
          <w:rFonts w:ascii="Times New Roman" w:eastAsia="Times New Roman" w:hAnsi="Times New Roman" w:cs="Times New Roman"/>
          <w:sz w:val="20"/>
          <w:szCs w:val="20"/>
          <w:lang w:eastAsia="ru-RU"/>
        </w:rPr>
        <w:t>.</w:t>
      </w:r>
      <w:proofErr w:type="spellStart"/>
      <w:r w:rsidRPr="00B15306">
        <w:rPr>
          <w:rFonts w:ascii="Times New Roman" w:eastAsia="Times New Roman" w:hAnsi="Times New Roman" w:cs="Times New Roman"/>
          <w:sz w:val="20"/>
          <w:szCs w:val="20"/>
          <w:lang w:val="en-US" w:eastAsia="ru-RU"/>
        </w:rPr>
        <w:t>ru</w:t>
      </w:r>
      <w:proofErr w:type="spellEnd"/>
      <w:r w:rsidRPr="00B15306">
        <w:rPr>
          <w:rFonts w:ascii="Times New Roman" w:eastAsia="Times New Roman" w:hAnsi="Times New Roman" w:cs="Times New Roman"/>
          <w:color w:val="000000"/>
          <w:sz w:val="20"/>
          <w:szCs w:val="20"/>
          <w:lang w:eastAsia="ru-RU"/>
        </w:rPr>
        <w:t xml:space="preserve"> </w:t>
      </w:r>
      <w:r w:rsidRPr="00B15306">
        <w:rPr>
          <w:rFonts w:ascii="Times New Roman" w:eastAsia="Times New Roman" w:hAnsi="Times New Roman" w:cs="Times New Roman"/>
          <w:sz w:val="20"/>
          <w:szCs w:val="20"/>
          <w:lang w:eastAsia="ar-SA"/>
        </w:rPr>
        <w:t>(далее – официальный</w:t>
      </w:r>
      <w:r w:rsidRPr="00B15306">
        <w:rPr>
          <w:rFonts w:ascii="Times New Roman" w:eastAsia="Times New Roman" w:hAnsi="Times New Roman" w:cs="Times New Roman"/>
          <w:color w:val="00000A"/>
          <w:sz w:val="20"/>
          <w:szCs w:val="20"/>
          <w:lang w:eastAsia="ar-SA"/>
        </w:rPr>
        <w:t xml:space="preserve"> </w:t>
      </w:r>
      <w:r w:rsidRPr="00B15306">
        <w:rPr>
          <w:rFonts w:ascii="Times New Roman" w:eastAsia="Times New Roman" w:hAnsi="Times New Roman" w:cs="Times New Roman"/>
          <w:color w:val="000000"/>
          <w:sz w:val="20"/>
          <w:szCs w:val="20"/>
          <w:lang w:eastAsia="ar-SA"/>
        </w:rPr>
        <w:t xml:space="preserve">сайт Администрации), в федеральной государственной информационной системе «Единый портал государственных и муниципальных услуг (функций)» </w:t>
      </w:r>
      <w:r w:rsidRPr="00B15306">
        <w:rPr>
          <w:rFonts w:ascii="Times New Roman" w:eastAsia="Times New Roman" w:hAnsi="Times New Roman" w:cs="Times New Roman"/>
          <w:b/>
          <w:i/>
          <w:color w:val="000000"/>
          <w:sz w:val="20"/>
          <w:szCs w:val="20"/>
        </w:rPr>
        <w:t>(</w:t>
      </w:r>
      <w:hyperlink r:id="rId10" w:history="1">
        <w:r w:rsidRPr="00B15306">
          <w:rPr>
            <w:rFonts w:ascii="Times New Roman" w:eastAsia="Times New Roman" w:hAnsi="Times New Roman" w:cs="Times New Roman"/>
            <w:sz w:val="20"/>
            <w:szCs w:val="20"/>
            <w:u w:val="single"/>
            <w:lang w:val="en-US" w:eastAsia="ar-SA"/>
          </w:rPr>
          <w:t>www</w:t>
        </w:r>
        <w:r w:rsidRPr="00B15306">
          <w:rPr>
            <w:rFonts w:ascii="Times New Roman" w:eastAsia="Times New Roman" w:hAnsi="Times New Roman" w:cs="Times New Roman"/>
            <w:sz w:val="20"/>
            <w:szCs w:val="20"/>
            <w:u w:val="single"/>
            <w:lang w:eastAsia="ar-SA"/>
          </w:rPr>
          <w:t>.</w:t>
        </w:r>
        <w:proofErr w:type="spellStart"/>
        <w:r w:rsidRPr="00B15306">
          <w:rPr>
            <w:rFonts w:ascii="Times New Roman" w:eastAsia="Times New Roman" w:hAnsi="Times New Roman" w:cs="Times New Roman"/>
            <w:sz w:val="20"/>
            <w:szCs w:val="20"/>
            <w:u w:val="single"/>
            <w:lang w:val="en-US" w:eastAsia="ar-SA"/>
          </w:rPr>
          <w:t>gosuslugi</w:t>
        </w:r>
        <w:proofErr w:type="spellEnd"/>
        <w:r w:rsidRPr="00B15306">
          <w:rPr>
            <w:rFonts w:ascii="Times New Roman" w:eastAsia="Times New Roman" w:hAnsi="Times New Roman" w:cs="Times New Roman"/>
            <w:sz w:val="20"/>
            <w:szCs w:val="20"/>
            <w:u w:val="single"/>
            <w:lang w:eastAsia="ar-SA"/>
          </w:rPr>
          <w:t>.</w:t>
        </w:r>
        <w:proofErr w:type="spellStart"/>
        <w:r w:rsidRPr="00B15306">
          <w:rPr>
            <w:rFonts w:ascii="Times New Roman" w:eastAsia="Times New Roman" w:hAnsi="Times New Roman" w:cs="Times New Roman"/>
            <w:sz w:val="20"/>
            <w:szCs w:val="20"/>
            <w:u w:val="single"/>
            <w:lang w:val="en-US" w:eastAsia="ar-SA"/>
          </w:rPr>
          <w:t>ru</w:t>
        </w:r>
        <w:proofErr w:type="spellEnd"/>
      </w:hyperlink>
      <w:r w:rsidRPr="00B15306">
        <w:rPr>
          <w:rFonts w:ascii="Times New Roman" w:eastAsia="Times New Roman" w:hAnsi="Times New Roman" w:cs="Times New Roman"/>
          <w:sz w:val="20"/>
          <w:szCs w:val="20"/>
        </w:rPr>
        <w:t>)</w:t>
      </w:r>
      <w:r w:rsidRPr="00B15306">
        <w:rPr>
          <w:rFonts w:ascii="Times New Roman" w:eastAsia="Times New Roman" w:hAnsi="Times New Roman" w:cs="Times New Roman"/>
          <w:color w:val="000000"/>
          <w:sz w:val="20"/>
          <w:szCs w:val="20"/>
        </w:rPr>
        <w:t xml:space="preserve"> </w:t>
      </w:r>
      <w:r w:rsidRPr="00B15306">
        <w:rPr>
          <w:rFonts w:ascii="Times New Roman" w:eastAsia="Times New Roman" w:hAnsi="Times New Roman" w:cs="Times New Roman"/>
          <w:color w:val="000000"/>
          <w:sz w:val="20"/>
          <w:szCs w:val="20"/>
          <w:lang w:eastAsia="ar-SA"/>
        </w:rPr>
        <w:t xml:space="preserve">(далее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w:t>
      </w:r>
      <w:r w:rsidRPr="00B15306">
        <w:rPr>
          <w:rFonts w:ascii="Times New Roman" w:eastAsia="Times New Roman" w:hAnsi="Times New Roman" w:cs="Times New Roman"/>
          <w:color w:val="000000"/>
          <w:sz w:val="20"/>
          <w:szCs w:val="20"/>
        </w:rPr>
        <w:t>(</w:t>
      </w:r>
      <w:proofErr w:type="spellStart"/>
      <w:r w:rsidRPr="00B15306">
        <w:rPr>
          <w:rFonts w:ascii="Times New Roman" w:eastAsia="Times New Roman" w:hAnsi="Times New Roman" w:cs="Times New Roman"/>
          <w:color w:val="000000"/>
          <w:sz w:val="20"/>
          <w:szCs w:val="20"/>
          <w:lang w:val="en-US"/>
        </w:rPr>
        <w:t>gosuslugi</w:t>
      </w:r>
      <w:proofErr w:type="spellEnd"/>
      <w:r w:rsidRPr="00B15306">
        <w:rPr>
          <w:rFonts w:ascii="Times New Roman" w:eastAsia="Times New Roman" w:hAnsi="Times New Roman" w:cs="Times New Roman"/>
          <w:color w:val="000000"/>
          <w:sz w:val="20"/>
          <w:szCs w:val="20"/>
        </w:rPr>
        <w:t>.</w:t>
      </w:r>
      <w:proofErr w:type="spellStart"/>
      <w:r w:rsidRPr="00B15306">
        <w:rPr>
          <w:rFonts w:ascii="Times New Roman" w:eastAsia="Times New Roman" w:hAnsi="Times New Roman" w:cs="Times New Roman"/>
          <w:color w:val="000000"/>
          <w:sz w:val="20"/>
          <w:szCs w:val="20"/>
          <w:lang w:val="en-US"/>
        </w:rPr>
        <w:t>pnzreg</w:t>
      </w:r>
      <w:proofErr w:type="spellEnd"/>
      <w:r w:rsidRPr="00B15306">
        <w:rPr>
          <w:rFonts w:ascii="Times New Roman" w:eastAsia="Times New Roman" w:hAnsi="Times New Roman" w:cs="Times New Roman"/>
          <w:color w:val="000000"/>
          <w:sz w:val="20"/>
          <w:szCs w:val="20"/>
        </w:rPr>
        <w:t>.</w:t>
      </w:r>
      <w:proofErr w:type="spellStart"/>
      <w:r w:rsidRPr="00B15306">
        <w:rPr>
          <w:rFonts w:ascii="Times New Roman" w:eastAsia="Times New Roman" w:hAnsi="Times New Roman" w:cs="Times New Roman"/>
          <w:color w:val="000000"/>
          <w:sz w:val="20"/>
          <w:szCs w:val="20"/>
          <w:lang w:val="en-US"/>
        </w:rPr>
        <w:t>ru</w:t>
      </w:r>
      <w:proofErr w:type="spellEnd"/>
      <w:r w:rsidRPr="00B15306">
        <w:rPr>
          <w:rFonts w:ascii="Times New Roman" w:eastAsia="Times New Roman" w:hAnsi="Times New Roman" w:cs="Times New Roman"/>
          <w:color w:val="000000"/>
          <w:sz w:val="20"/>
          <w:szCs w:val="20"/>
        </w:rPr>
        <w:t xml:space="preserve">) </w:t>
      </w:r>
      <w:r w:rsidRPr="00B15306">
        <w:rPr>
          <w:rFonts w:ascii="Times New Roman" w:eastAsia="Times New Roman" w:hAnsi="Times New Roman" w:cs="Times New Roman"/>
          <w:color w:val="000000"/>
          <w:sz w:val="20"/>
          <w:szCs w:val="20"/>
          <w:lang w:eastAsia="ar-SA"/>
        </w:rPr>
        <w:t>(далее - Региональный портал);</w:t>
      </w:r>
      <w:proofErr w:type="gramEnd"/>
    </w:p>
    <w:p w:rsidR="00307B55" w:rsidRPr="00B15306" w:rsidRDefault="00307B55" w:rsidP="00307B55">
      <w:pPr>
        <w:suppressAutoHyphens/>
        <w:spacing w:after="0" w:line="240" w:lineRule="auto"/>
        <w:ind w:left="80" w:right="80" w:firstLine="58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1.3.5.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307B55" w:rsidRPr="00B15306" w:rsidRDefault="00307B55" w:rsidP="00307B55">
      <w:pPr>
        <w:suppressAutoHyphens/>
        <w:spacing w:after="0" w:line="240" w:lineRule="auto"/>
        <w:ind w:firstLine="567"/>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A"/>
          <w:sz w:val="20"/>
          <w:szCs w:val="20"/>
          <w:lang w:eastAsia="ar-SA"/>
        </w:rPr>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307B55" w:rsidRPr="00B15306" w:rsidRDefault="00307B55" w:rsidP="00307B55">
      <w:pPr>
        <w:widowControl w:val="0"/>
        <w:numPr>
          <w:ilvl w:val="0"/>
          <w:numId w:val="20"/>
        </w:numPr>
        <w:tabs>
          <w:tab w:val="num" w:pos="0"/>
          <w:tab w:val="left" w:pos="1080"/>
        </w:tabs>
        <w:spacing w:after="0" w:line="240" w:lineRule="auto"/>
        <w:ind w:firstLine="54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A"/>
          <w:sz w:val="20"/>
          <w:szCs w:val="20"/>
          <w:lang w:eastAsia="ar-SA"/>
        </w:rPr>
        <w:t>при личном обращении заявителя;</w:t>
      </w:r>
    </w:p>
    <w:p w:rsidR="00307B55" w:rsidRPr="00B15306" w:rsidRDefault="00307B55" w:rsidP="00307B55">
      <w:pPr>
        <w:widowControl w:val="0"/>
        <w:numPr>
          <w:ilvl w:val="0"/>
          <w:numId w:val="20"/>
        </w:numPr>
        <w:tabs>
          <w:tab w:val="num" w:pos="0"/>
          <w:tab w:val="left" w:pos="1080"/>
        </w:tabs>
        <w:spacing w:after="0" w:line="240" w:lineRule="auto"/>
        <w:ind w:firstLine="54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A"/>
          <w:sz w:val="20"/>
          <w:szCs w:val="20"/>
          <w:lang w:eastAsia="ar-SA"/>
        </w:rPr>
        <w:t>при поступлении обращений в письменной форме или в форме электронного документа, ответ на которые направляется в адрес заявителя в срок, не превышающий двух рабочих дней со дня регистрации обращения;</w:t>
      </w:r>
    </w:p>
    <w:p w:rsidR="00307B55" w:rsidRPr="00B15306" w:rsidRDefault="00307B55" w:rsidP="00307B55">
      <w:pPr>
        <w:widowControl w:val="0"/>
        <w:numPr>
          <w:ilvl w:val="0"/>
          <w:numId w:val="20"/>
        </w:numPr>
        <w:tabs>
          <w:tab w:val="num" w:pos="0"/>
          <w:tab w:val="left" w:pos="1080"/>
        </w:tabs>
        <w:spacing w:after="0" w:line="240" w:lineRule="auto"/>
        <w:ind w:firstLine="54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A"/>
          <w:sz w:val="20"/>
          <w:szCs w:val="20"/>
          <w:lang w:eastAsia="ar-SA"/>
        </w:rPr>
        <w:t>по телефону.</w:t>
      </w:r>
    </w:p>
    <w:p w:rsidR="00307B55" w:rsidRPr="00B15306" w:rsidRDefault="00307B55" w:rsidP="00307B55">
      <w:pPr>
        <w:suppressAutoHyphens/>
        <w:spacing w:after="0" w:line="240" w:lineRule="auto"/>
        <w:ind w:firstLine="567"/>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A"/>
          <w:sz w:val="20"/>
          <w:szCs w:val="20"/>
          <w:lang w:eastAsia="ar-SA"/>
        </w:rPr>
        <w:t>Индивидуальное устное консультирование каждого заявителя, в том числе обратившегося по телефону, осуществляется не более 10 минут.</w:t>
      </w:r>
    </w:p>
    <w:p w:rsidR="00307B55" w:rsidRPr="00B15306" w:rsidRDefault="00307B55" w:rsidP="00307B55">
      <w:pPr>
        <w:suppressAutoHyphens/>
        <w:spacing w:after="0" w:line="240" w:lineRule="auto"/>
        <w:ind w:firstLine="567"/>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A"/>
          <w:sz w:val="20"/>
          <w:szCs w:val="20"/>
          <w:lang w:eastAsia="ar-SA"/>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307B55" w:rsidRPr="00B15306" w:rsidRDefault="00307B55" w:rsidP="00307B55">
      <w:pPr>
        <w:suppressAutoHyphens/>
        <w:spacing w:after="0" w:line="240" w:lineRule="auto"/>
        <w:ind w:firstLine="567"/>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A"/>
          <w:sz w:val="20"/>
          <w:szCs w:val="20"/>
          <w:lang w:eastAsia="ar-SA"/>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307B55" w:rsidRPr="00B15306" w:rsidRDefault="00307B55" w:rsidP="00307B55">
      <w:pPr>
        <w:suppressAutoHyphens/>
        <w:spacing w:after="0" w:line="240" w:lineRule="auto"/>
        <w:ind w:firstLine="567"/>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A"/>
          <w:sz w:val="20"/>
          <w:szCs w:val="20"/>
          <w:lang w:eastAsia="ar-SA"/>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307B55" w:rsidRPr="00B15306" w:rsidRDefault="00307B55" w:rsidP="00307B55">
      <w:pPr>
        <w:tabs>
          <w:tab w:val="left" w:pos="967"/>
        </w:tabs>
        <w:suppressAutoHyphens/>
        <w:spacing w:after="0" w:line="240" w:lineRule="auto"/>
        <w:ind w:firstLine="567"/>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A"/>
          <w:sz w:val="20"/>
          <w:szCs w:val="20"/>
          <w:lang w:eastAsia="ar-SA"/>
        </w:rPr>
        <w:t>Заявитель имеет право на получение информации о предоставлении муниципальной услуги посредством Единого портала и Регионального портала.</w:t>
      </w:r>
    </w:p>
    <w:p w:rsidR="00307B55" w:rsidRPr="00B15306" w:rsidRDefault="00307B55" w:rsidP="00307B55">
      <w:pPr>
        <w:suppressAutoHyphens/>
        <w:spacing w:after="0" w:line="240" w:lineRule="auto"/>
        <w:ind w:left="40" w:right="40" w:firstLine="58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1.5. Информация по вопросам предоставления муниципальной услуги включает в себя следующие сведения:</w:t>
      </w:r>
    </w:p>
    <w:p w:rsidR="00307B55" w:rsidRPr="00B15306" w:rsidRDefault="00307B55" w:rsidP="00307B55">
      <w:pPr>
        <w:widowControl w:val="0"/>
        <w:numPr>
          <w:ilvl w:val="0"/>
          <w:numId w:val="17"/>
        </w:numPr>
        <w:tabs>
          <w:tab w:val="left" w:pos="1440"/>
        </w:tabs>
        <w:spacing w:after="0" w:line="240" w:lineRule="auto"/>
        <w:ind w:right="40" w:firstLine="72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 xml:space="preserve">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307B55" w:rsidRPr="00B15306" w:rsidRDefault="00307B55" w:rsidP="00307B55">
      <w:pPr>
        <w:widowControl w:val="0"/>
        <w:numPr>
          <w:ilvl w:val="0"/>
          <w:numId w:val="17"/>
        </w:numPr>
        <w:tabs>
          <w:tab w:val="left" w:pos="1440"/>
        </w:tabs>
        <w:spacing w:after="0" w:line="240" w:lineRule="auto"/>
        <w:ind w:firstLine="72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 xml:space="preserve"> круг заявителей, которым предоставляется муниципальная услуга;</w:t>
      </w:r>
    </w:p>
    <w:p w:rsidR="00307B55" w:rsidRPr="00B15306" w:rsidRDefault="00307B55" w:rsidP="00307B55">
      <w:pPr>
        <w:widowControl w:val="0"/>
        <w:numPr>
          <w:ilvl w:val="0"/>
          <w:numId w:val="17"/>
        </w:numPr>
        <w:tabs>
          <w:tab w:val="left" w:pos="1440"/>
        </w:tabs>
        <w:spacing w:after="0" w:line="240" w:lineRule="auto"/>
        <w:ind w:right="40" w:firstLine="72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 xml:space="preserve">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307B55" w:rsidRPr="00B15306" w:rsidRDefault="00307B55" w:rsidP="00307B55">
      <w:pPr>
        <w:widowControl w:val="0"/>
        <w:numPr>
          <w:ilvl w:val="0"/>
          <w:numId w:val="17"/>
        </w:numPr>
        <w:tabs>
          <w:tab w:val="left" w:pos="1440"/>
        </w:tabs>
        <w:spacing w:after="0" w:line="240" w:lineRule="auto"/>
        <w:ind w:firstLine="72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 xml:space="preserve"> срок предоставления муниципальной услуги;</w:t>
      </w:r>
    </w:p>
    <w:p w:rsidR="00307B55" w:rsidRPr="00B15306" w:rsidRDefault="00307B55" w:rsidP="00307B55">
      <w:pPr>
        <w:widowControl w:val="0"/>
        <w:numPr>
          <w:ilvl w:val="0"/>
          <w:numId w:val="17"/>
        </w:numPr>
        <w:tabs>
          <w:tab w:val="left" w:pos="1440"/>
        </w:tabs>
        <w:spacing w:after="0" w:line="240" w:lineRule="auto"/>
        <w:ind w:right="40" w:firstLine="72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 xml:space="preserve"> порядок и способы подачи документов, представляемых заявителем для получения </w:t>
      </w:r>
      <w:r w:rsidRPr="00B15306">
        <w:rPr>
          <w:rFonts w:ascii="Times New Roman" w:eastAsia="Times New Roman" w:hAnsi="Times New Roman" w:cs="Times New Roman"/>
          <w:color w:val="000000"/>
          <w:sz w:val="20"/>
          <w:szCs w:val="20"/>
          <w:lang w:eastAsia="ar-SA"/>
        </w:rPr>
        <w:lastRenderedPageBreak/>
        <w:t>муниципальной услуги;</w:t>
      </w:r>
    </w:p>
    <w:p w:rsidR="00307B55" w:rsidRPr="00B15306" w:rsidRDefault="00307B55" w:rsidP="00307B55">
      <w:pPr>
        <w:widowControl w:val="0"/>
        <w:numPr>
          <w:ilvl w:val="0"/>
          <w:numId w:val="17"/>
        </w:numPr>
        <w:tabs>
          <w:tab w:val="left" w:pos="1440"/>
        </w:tabs>
        <w:spacing w:after="0" w:line="240" w:lineRule="auto"/>
        <w:ind w:right="40" w:firstLine="72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 xml:space="preserve">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актами Пригородного сельсовета </w:t>
      </w:r>
      <w:r w:rsidRPr="00B15306">
        <w:rPr>
          <w:rFonts w:ascii="Times New Roman" w:eastAsia="Times New Roman" w:hAnsi="Times New Roman" w:cs="Times New Roman"/>
          <w:color w:val="00000A"/>
          <w:sz w:val="20"/>
          <w:szCs w:val="20"/>
          <w:lang w:eastAsia="ar-SA"/>
        </w:rPr>
        <w:t>Сердобского района Пензенской области</w:t>
      </w:r>
      <w:r w:rsidRPr="00B15306">
        <w:rPr>
          <w:rFonts w:ascii="Times New Roman" w:eastAsia="Times New Roman" w:hAnsi="Times New Roman" w:cs="Times New Roman"/>
          <w:color w:val="000000"/>
          <w:sz w:val="20"/>
          <w:szCs w:val="20"/>
          <w:lang w:eastAsia="ar-SA"/>
        </w:rPr>
        <w:t xml:space="preserve">; </w:t>
      </w:r>
    </w:p>
    <w:p w:rsidR="00307B55" w:rsidRPr="00B15306" w:rsidRDefault="00307B55" w:rsidP="00307B55">
      <w:pPr>
        <w:widowControl w:val="0"/>
        <w:numPr>
          <w:ilvl w:val="0"/>
          <w:numId w:val="17"/>
        </w:numPr>
        <w:tabs>
          <w:tab w:val="left" w:pos="1440"/>
        </w:tabs>
        <w:spacing w:after="0" w:line="240" w:lineRule="auto"/>
        <w:ind w:right="40" w:firstLine="72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 xml:space="preserve">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307B55" w:rsidRPr="00B15306" w:rsidRDefault="00307B55" w:rsidP="00307B55">
      <w:pPr>
        <w:widowControl w:val="0"/>
        <w:numPr>
          <w:ilvl w:val="0"/>
          <w:numId w:val="17"/>
        </w:numPr>
        <w:tabs>
          <w:tab w:val="left" w:pos="1440"/>
        </w:tabs>
        <w:spacing w:after="0" w:line="240" w:lineRule="auto"/>
        <w:ind w:right="40" w:firstLine="72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 xml:space="preserve">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307B55" w:rsidRPr="00B15306" w:rsidRDefault="00307B55" w:rsidP="00307B55">
      <w:pPr>
        <w:widowControl w:val="0"/>
        <w:numPr>
          <w:ilvl w:val="0"/>
          <w:numId w:val="17"/>
        </w:numPr>
        <w:tabs>
          <w:tab w:val="left" w:pos="1440"/>
        </w:tabs>
        <w:spacing w:after="0" w:line="240" w:lineRule="auto"/>
        <w:ind w:right="40" w:firstLine="72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 xml:space="preserve">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307B55" w:rsidRPr="00B15306" w:rsidRDefault="00307B55" w:rsidP="00307B55">
      <w:pPr>
        <w:widowControl w:val="0"/>
        <w:numPr>
          <w:ilvl w:val="0"/>
          <w:numId w:val="17"/>
        </w:numPr>
        <w:tabs>
          <w:tab w:val="left" w:pos="1440"/>
        </w:tabs>
        <w:spacing w:after="0" w:line="240" w:lineRule="auto"/>
        <w:ind w:right="40" w:firstLine="72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 xml:space="preserve"> сведения о месте нахождения, графике работы, телефонах, адресе официального сайта Администрации, а также электронной почты;</w:t>
      </w:r>
    </w:p>
    <w:p w:rsidR="00307B55" w:rsidRPr="00B15306" w:rsidRDefault="00307B55" w:rsidP="00307B55">
      <w:pPr>
        <w:widowControl w:val="0"/>
        <w:numPr>
          <w:ilvl w:val="0"/>
          <w:numId w:val="17"/>
        </w:numPr>
        <w:tabs>
          <w:tab w:val="left" w:pos="1440"/>
        </w:tabs>
        <w:spacing w:after="0" w:line="240" w:lineRule="auto"/>
        <w:ind w:right="40" w:firstLine="72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 xml:space="preserve">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307B55" w:rsidRPr="00B15306" w:rsidRDefault="00307B55" w:rsidP="00307B55">
      <w:pPr>
        <w:widowControl w:val="0"/>
        <w:numPr>
          <w:ilvl w:val="0"/>
          <w:numId w:val="17"/>
        </w:numPr>
        <w:tabs>
          <w:tab w:val="left" w:pos="1440"/>
        </w:tabs>
        <w:spacing w:after="0" w:line="240" w:lineRule="auto"/>
        <w:ind w:right="40" w:firstLine="72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 xml:space="preserve"> </w:t>
      </w:r>
      <w:proofErr w:type="gramStart"/>
      <w:r w:rsidRPr="00B15306">
        <w:rPr>
          <w:rFonts w:ascii="Times New Roman" w:eastAsia="Times New Roman" w:hAnsi="Times New Roman" w:cs="Times New Roman"/>
          <w:color w:val="000000"/>
          <w:sz w:val="20"/>
          <w:szCs w:val="20"/>
          <w:lang w:eastAsia="ar-SA"/>
        </w:rPr>
        <w:t>порядок досудебного (внесудебного) обжалования действий (бездействия) и решений, принятых (осуществляемых) в ходе предоставления муниципальной услуги.</w:t>
      </w:r>
      <w:proofErr w:type="gramEnd"/>
    </w:p>
    <w:p w:rsidR="00307B55" w:rsidRPr="00B15306" w:rsidRDefault="00307B55" w:rsidP="00307B55">
      <w:pPr>
        <w:tabs>
          <w:tab w:val="left" w:pos="1440"/>
        </w:tabs>
        <w:suppressAutoHyphens/>
        <w:spacing w:after="0" w:line="240" w:lineRule="auto"/>
        <w:ind w:right="17" w:firstLine="62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A"/>
          <w:sz w:val="20"/>
          <w:szCs w:val="20"/>
          <w:lang w:eastAsia="ar-SA"/>
        </w:rPr>
        <w:t xml:space="preserve">1.6. 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w:t>
      </w:r>
      <w:r w:rsidRPr="00B15306">
        <w:rPr>
          <w:rFonts w:ascii="Times New Roman" w:eastAsia="Times New Roman" w:hAnsi="Times New Roman" w:cs="Times New Roman"/>
          <w:color w:val="000000"/>
          <w:sz w:val="20"/>
          <w:szCs w:val="20"/>
          <w:lang w:eastAsia="ar-SA"/>
        </w:rPr>
        <w:t>Административного регламента.</w:t>
      </w:r>
    </w:p>
    <w:p w:rsidR="00307B55" w:rsidRPr="00B15306" w:rsidRDefault="00307B55" w:rsidP="00307B55">
      <w:pPr>
        <w:widowControl w:val="0"/>
        <w:numPr>
          <w:ilvl w:val="1"/>
          <w:numId w:val="18"/>
        </w:numPr>
        <w:tabs>
          <w:tab w:val="num" w:pos="0"/>
          <w:tab w:val="left" w:pos="1440"/>
        </w:tabs>
        <w:spacing w:after="0" w:line="240" w:lineRule="auto"/>
        <w:ind w:right="17" w:firstLine="72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Информация по вопросам предоставления муниципальной услуги</w:t>
      </w:r>
      <w:r w:rsidRPr="00B15306">
        <w:rPr>
          <w:rFonts w:ascii="Times New Roman" w:eastAsia="Times New Roman" w:hAnsi="Times New Roman" w:cs="Times New Roman"/>
          <w:color w:val="00000A"/>
          <w:sz w:val="20"/>
          <w:szCs w:val="20"/>
          <w:lang w:eastAsia="ar-SA"/>
        </w:rPr>
        <w:t xml:space="preserve"> </w:t>
      </w:r>
      <w:r w:rsidRPr="00B15306">
        <w:rPr>
          <w:rFonts w:ascii="Times New Roman" w:eastAsia="Times New Roman" w:hAnsi="Times New Roman" w:cs="Times New Roman"/>
          <w:color w:val="000000"/>
          <w:sz w:val="20"/>
          <w:szCs w:val="20"/>
          <w:lang w:eastAsia="ar-SA"/>
        </w:rPr>
        <w:t>предоставляется заявителю бесплатно.</w:t>
      </w:r>
    </w:p>
    <w:p w:rsidR="00307B55" w:rsidRPr="00B15306" w:rsidRDefault="00307B55" w:rsidP="00307B55">
      <w:pPr>
        <w:widowControl w:val="0"/>
        <w:numPr>
          <w:ilvl w:val="1"/>
          <w:numId w:val="18"/>
        </w:numPr>
        <w:tabs>
          <w:tab w:val="num" w:pos="-180"/>
          <w:tab w:val="left" w:pos="1440"/>
        </w:tabs>
        <w:spacing w:after="0" w:line="240" w:lineRule="auto"/>
        <w:ind w:right="17" w:firstLine="720"/>
        <w:jc w:val="both"/>
        <w:rPr>
          <w:rFonts w:ascii="Times New Roman" w:eastAsia="Times New Roman" w:hAnsi="Times New Roman" w:cs="Times New Roman"/>
          <w:color w:val="00000A"/>
          <w:sz w:val="20"/>
          <w:szCs w:val="20"/>
          <w:lang w:eastAsia="ar-SA"/>
        </w:rPr>
      </w:pPr>
      <w:proofErr w:type="gramStart"/>
      <w:r w:rsidRPr="00B15306">
        <w:rPr>
          <w:rFonts w:ascii="Times New Roman" w:eastAsia="Times New Roman" w:hAnsi="Times New Roman" w:cs="Times New Roman"/>
          <w:color w:val="000000"/>
          <w:sz w:val="20"/>
          <w:szCs w:val="20"/>
          <w:lang w:eastAsia="ar-SA"/>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w:t>
      </w:r>
      <w:r w:rsidRPr="00B15306">
        <w:rPr>
          <w:rFonts w:ascii="Times New Roman" w:eastAsia="Times New Roman" w:hAnsi="Times New Roman" w:cs="Times New Roman"/>
          <w:color w:val="00000A"/>
          <w:sz w:val="20"/>
          <w:szCs w:val="20"/>
          <w:lang w:eastAsia="ar-SA"/>
        </w:rPr>
        <w:t xml:space="preserve"> </w:t>
      </w:r>
      <w:r w:rsidRPr="00B15306">
        <w:rPr>
          <w:rFonts w:ascii="Times New Roman" w:eastAsia="Times New Roman" w:hAnsi="Times New Roman" w:cs="Times New Roman"/>
          <w:color w:val="000000"/>
          <w:sz w:val="20"/>
          <w:szCs w:val="20"/>
          <w:lang w:eastAsia="ar-SA"/>
        </w:rPr>
        <w:t>персональных данных.</w:t>
      </w:r>
      <w:proofErr w:type="gramEnd"/>
    </w:p>
    <w:p w:rsidR="00307B55" w:rsidRPr="00B15306" w:rsidRDefault="00307B55" w:rsidP="00307B55">
      <w:pPr>
        <w:widowControl w:val="0"/>
        <w:tabs>
          <w:tab w:val="left" w:pos="1440"/>
          <w:tab w:val="center" w:pos="4677"/>
        </w:tabs>
        <w:autoSpaceDE w:val="0"/>
        <w:autoSpaceDN w:val="0"/>
        <w:adjustRightInd w:val="0"/>
        <w:spacing w:after="0" w:line="240" w:lineRule="auto"/>
        <w:ind w:right="15" w:firstLine="709"/>
        <w:jc w:val="both"/>
        <w:outlineLvl w:val="2"/>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1.9. Порядок, форма, место размещения и способы получения справочной информации.</w:t>
      </w:r>
    </w:p>
    <w:p w:rsidR="00307B55" w:rsidRPr="00B15306" w:rsidRDefault="00307B55" w:rsidP="00307B55">
      <w:pPr>
        <w:suppressAutoHyphens/>
        <w:spacing w:after="0" w:line="240" w:lineRule="auto"/>
        <w:ind w:right="15" w:firstLine="58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307B55" w:rsidRPr="00B15306" w:rsidRDefault="00307B55" w:rsidP="00307B55">
      <w:pPr>
        <w:suppressAutoHyphens/>
        <w:spacing w:after="0" w:line="240" w:lineRule="auto"/>
        <w:ind w:firstLine="580"/>
        <w:jc w:val="both"/>
        <w:rPr>
          <w:rFonts w:ascii="Times New Roman" w:eastAsia="Times New Roman" w:hAnsi="Times New Roman" w:cs="Times New Roman"/>
          <w:color w:val="00000A"/>
          <w:sz w:val="20"/>
          <w:szCs w:val="20"/>
          <w:lang w:eastAsia="ar-SA"/>
        </w:rPr>
      </w:pPr>
      <w:proofErr w:type="gramStart"/>
      <w:r w:rsidRPr="00B15306">
        <w:rPr>
          <w:rFonts w:ascii="Times New Roman" w:eastAsia="Times New Roman" w:hAnsi="Times New Roman" w:cs="Times New Roman"/>
          <w:color w:val="000000"/>
          <w:sz w:val="20"/>
          <w:szCs w:val="20"/>
          <w:lang w:eastAsia="ar-SA"/>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roofErr w:type="gramEnd"/>
    </w:p>
    <w:p w:rsidR="00307B55" w:rsidRPr="00B15306" w:rsidRDefault="00307B55" w:rsidP="00307B55">
      <w:pPr>
        <w:suppressAutoHyphens/>
        <w:spacing w:after="0" w:line="240" w:lineRule="auto"/>
        <w:ind w:firstLine="58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К справочной информации относится следующая информация:</w:t>
      </w:r>
    </w:p>
    <w:p w:rsidR="00307B55" w:rsidRPr="00B15306" w:rsidRDefault="00307B55" w:rsidP="00307B55">
      <w:pPr>
        <w:widowControl w:val="0"/>
        <w:numPr>
          <w:ilvl w:val="0"/>
          <w:numId w:val="19"/>
        </w:numPr>
        <w:spacing w:after="0" w:line="240" w:lineRule="auto"/>
        <w:ind w:firstLine="580"/>
        <w:jc w:val="both"/>
        <w:rPr>
          <w:rFonts w:ascii="Times New Roman" w:eastAsia="Times New Roman" w:hAnsi="Times New Roman" w:cs="Times New Roman"/>
          <w:bCs/>
          <w:sz w:val="20"/>
          <w:szCs w:val="20"/>
          <w:lang w:eastAsia="ru-RU"/>
        </w:rPr>
      </w:pPr>
      <w:r w:rsidRPr="00B15306">
        <w:rPr>
          <w:rFonts w:ascii="Times New Roman" w:eastAsia="Times New Roman" w:hAnsi="Times New Roman" w:cs="Times New Roman"/>
          <w:color w:val="000000"/>
          <w:sz w:val="20"/>
          <w:szCs w:val="20"/>
          <w:lang w:eastAsia="ru-RU"/>
        </w:rPr>
        <w:t xml:space="preserve"> место нахождения и график работы Администрации и МФЦ;</w:t>
      </w:r>
    </w:p>
    <w:p w:rsidR="00307B55" w:rsidRPr="00B15306" w:rsidRDefault="00307B55" w:rsidP="00307B55">
      <w:pPr>
        <w:widowControl w:val="0"/>
        <w:numPr>
          <w:ilvl w:val="0"/>
          <w:numId w:val="19"/>
        </w:numPr>
        <w:spacing w:after="0" w:line="240" w:lineRule="auto"/>
        <w:ind w:firstLine="580"/>
        <w:jc w:val="both"/>
        <w:rPr>
          <w:rFonts w:ascii="Times New Roman" w:eastAsia="Times New Roman" w:hAnsi="Times New Roman" w:cs="Times New Roman"/>
          <w:bCs/>
          <w:sz w:val="20"/>
          <w:szCs w:val="20"/>
          <w:lang w:eastAsia="ru-RU"/>
        </w:rPr>
      </w:pPr>
      <w:r w:rsidRPr="00B15306">
        <w:rPr>
          <w:rFonts w:ascii="Times New Roman" w:eastAsia="Times New Roman" w:hAnsi="Times New Roman" w:cs="Times New Roman"/>
          <w:color w:val="000000"/>
          <w:sz w:val="20"/>
          <w:szCs w:val="20"/>
          <w:lang w:eastAsia="ru-RU"/>
        </w:rPr>
        <w:t xml:space="preserve"> справочные телефоны Администрации и МФЦ, в том числе номер телефона-автоинформатора (при наличии);</w:t>
      </w:r>
    </w:p>
    <w:p w:rsidR="00307B55" w:rsidRPr="00B15306" w:rsidRDefault="00307B55" w:rsidP="00307B55">
      <w:pPr>
        <w:widowControl w:val="0"/>
        <w:numPr>
          <w:ilvl w:val="0"/>
          <w:numId w:val="19"/>
        </w:numPr>
        <w:spacing w:after="0" w:line="240" w:lineRule="auto"/>
        <w:ind w:firstLine="58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 xml:space="preserve"> адреса официальных сайтов Администрации и МФЦ, адреса их электронной почты.</w:t>
      </w:r>
    </w:p>
    <w:p w:rsidR="00307B55" w:rsidRPr="00B15306" w:rsidRDefault="00307B55" w:rsidP="00307B55">
      <w:pPr>
        <w:widowControl w:val="0"/>
        <w:numPr>
          <w:ilvl w:val="1"/>
          <w:numId w:val="21"/>
        </w:numPr>
        <w:spacing w:after="0" w:line="240" w:lineRule="auto"/>
        <w:ind w:firstLine="72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Справочная информация, предусмотренная пунктом 1.9 Административного регламента, размещается на информационных стендах</w:t>
      </w:r>
      <w:r w:rsidRPr="00B15306">
        <w:rPr>
          <w:rFonts w:ascii="Times New Roman" w:eastAsia="Times New Roman" w:hAnsi="Times New Roman" w:cs="Times New Roman"/>
          <w:color w:val="00000A"/>
          <w:sz w:val="20"/>
          <w:szCs w:val="20"/>
          <w:lang w:eastAsia="ar-SA"/>
        </w:rPr>
        <w:t xml:space="preserve"> </w:t>
      </w:r>
      <w:r w:rsidRPr="00B15306">
        <w:rPr>
          <w:rFonts w:ascii="Times New Roman" w:eastAsia="Times New Roman" w:hAnsi="Times New Roman" w:cs="Times New Roman"/>
          <w:color w:val="000000"/>
          <w:sz w:val="20"/>
          <w:szCs w:val="20"/>
          <w:lang w:eastAsia="ar-SA"/>
        </w:rPr>
        <w:t>Администрации, МФЦ, на официальном сайте Администрации, МФЦ, на Едином портале, Региональном портале.</w:t>
      </w:r>
    </w:p>
    <w:p w:rsidR="00307B55" w:rsidRPr="00B15306" w:rsidRDefault="00307B55" w:rsidP="00307B55">
      <w:pPr>
        <w:widowControl w:val="0"/>
        <w:numPr>
          <w:ilvl w:val="1"/>
          <w:numId w:val="21"/>
        </w:numPr>
        <w:spacing w:after="0" w:line="240" w:lineRule="auto"/>
        <w:ind w:firstLine="72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307B55" w:rsidRPr="00B15306" w:rsidRDefault="00307B55" w:rsidP="00307B55">
      <w:pPr>
        <w:widowControl w:val="0"/>
        <w:numPr>
          <w:ilvl w:val="1"/>
          <w:numId w:val="21"/>
        </w:numPr>
        <w:spacing w:after="0" w:line="240" w:lineRule="auto"/>
        <w:ind w:firstLine="72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Подробную информацию о предоставляемой муниципальной услуге, о сроках и ходе ее предоставления можно получить также в МФЦ в соответствии с соглашением о взаимодействии, заключенным между МФЦ и Администрацией.</w:t>
      </w:r>
    </w:p>
    <w:p w:rsidR="00307B55" w:rsidRPr="00B15306" w:rsidRDefault="00307B55" w:rsidP="00307B55">
      <w:pPr>
        <w:suppressAutoHyphens/>
        <w:spacing w:after="0" w:line="240" w:lineRule="auto"/>
        <w:ind w:firstLine="709"/>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МФЦ обеспечивает размещение и актуализацию справочной информации на информационных стендах и официальном сайте МФЦ.</w:t>
      </w:r>
    </w:p>
    <w:p w:rsidR="00307B55" w:rsidRPr="00B15306" w:rsidRDefault="00307B55" w:rsidP="00307B55">
      <w:pPr>
        <w:shd w:val="clear" w:color="auto" w:fill="FFFFFF"/>
        <w:spacing w:after="0" w:line="240" w:lineRule="auto"/>
        <w:ind w:firstLine="567"/>
        <w:jc w:val="center"/>
        <w:rPr>
          <w:rFonts w:ascii="Times New Roman" w:eastAsia="Calibri" w:hAnsi="Times New Roman" w:cs="Times New Roman"/>
          <w:b/>
          <w:sz w:val="20"/>
          <w:szCs w:val="20"/>
          <w:lang w:eastAsia="ru-RU"/>
        </w:rPr>
      </w:pPr>
    </w:p>
    <w:p w:rsidR="00307B55" w:rsidRPr="00B15306" w:rsidRDefault="00307B55" w:rsidP="00307B55">
      <w:pPr>
        <w:shd w:val="clear" w:color="auto" w:fill="FFFFFF"/>
        <w:spacing w:after="0" w:line="240" w:lineRule="auto"/>
        <w:ind w:firstLine="567"/>
        <w:jc w:val="center"/>
        <w:rPr>
          <w:rFonts w:ascii="Times New Roman" w:eastAsia="Calibri" w:hAnsi="Times New Roman" w:cs="Times New Roman"/>
          <w:b/>
          <w:sz w:val="20"/>
          <w:szCs w:val="20"/>
          <w:lang w:eastAsia="ru-RU"/>
        </w:rPr>
      </w:pPr>
      <w:r w:rsidRPr="00B15306">
        <w:rPr>
          <w:rFonts w:ascii="Times New Roman" w:eastAsia="Calibri" w:hAnsi="Times New Roman" w:cs="Times New Roman"/>
          <w:b/>
          <w:sz w:val="20"/>
          <w:szCs w:val="20"/>
          <w:lang w:val="en-US" w:eastAsia="ru-RU"/>
        </w:rPr>
        <w:t>II</w:t>
      </w:r>
      <w:r w:rsidRPr="00B15306">
        <w:rPr>
          <w:rFonts w:ascii="Times New Roman" w:eastAsia="Calibri" w:hAnsi="Times New Roman" w:cs="Times New Roman"/>
          <w:b/>
          <w:sz w:val="20"/>
          <w:szCs w:val="20"/>
          <w:lang w:eastAsia="ru-RU"/>
        </w:rPr>
        <w:t>. Стандарт предоставления муниципальной услуги</w:t>
      </w:r>
    </w:p>
    <w:p w:rsidR="00307B55" w:rsidRPr="00B15306" w:rsidRDefault="00307B55" w:rsidP="00307B55">
      <w:pPr>
        <w:widowControl w:val="0"/>
        <w:autoSpaceDE w:val="0"/>
        <w:autoSpaceDN w:val="0"/>
        <w:adjustRightInd w:val="0"/>
        <w:spacing w:after="0" w:line="240" w:lineRule="auto"/>
        <w:ind w:firstLine="720"/>
        <w:jc w:val="both"/>
        <w:rPr>
          <w:rFonts w:ascii="Times New Roman" w:eastAsia="Calibri" w:hAnsi="Times New Roman" w:cs="Times New Roman"/>
          <w:b/>
          <w:sz w:val="20"/>
          <w:szCs w:val="20"/>
          <w:lang w:eastAsia="ru-RU"/>
        </w:rPr>
      </w:pPr>
    </w:p>
    <w:p w:rsidR="00307B55" w:rsidRPr="00B15306" w:rsidRDefault="00307B55" w:rsidP="00307B55">
      <w:pPr>
        <w:widowControl w:val="0"/>
        <w:autoSpaceDE w:val="0"/>
        <w:autoSpaceDN w:val="0"/>
        <w:adjustRightInd w:val="0"/>
        <w:spacing w:after="0" w:line="240" w:lineRule="auto"/>
        <w:ind w:firstLine="720"/>
        <w:jc w:val="center"/>
        <w:rPr>
          <w:rFonts w:ascii="Times New Roman" w:eastAsia="Calibri" w:hAnsi="Times New Roman" w:cs="Times New Roman"/>
          <w:b/>
          <w:sz w:val="20"/>
          <w:szCs w:val="20"/>
          <w:lang w:eastAsia="ru-RU"/>
        </w:rPr>
      </w:pPr>
      <w:r w:rsidRPr="00B15306">
        <w:rPr>
          <w:rFonts w:ascii="Times New Roman" w:eastAsia="Calibri" w:hAnsi="Times New Roman" w:cs="Times New Roman"/>
          <w:b/>
          <w:sz w:val="20"/>
          <w:szCs w:val="20"/>
          <w:lang w:eastAsia="ru-RU"/>
        </w:rPr>
        <w:t>Наименование муниципальной услуги</w:t>
      </w:r>
    </w:p>
    <w:p w:rsidR="00307B55" w:rsidRPr="00B15306" w:rsidRDefault="00307B55" w:rsidP="00307B55">
      <w:pPr>
        <w:widowControl w:val="0"/>
        <w:autoSpaceDE w:val="0"/>
        <w:autoSpaceDN w:val="0"/>
        <w:adjustRightInd w:val="0"/>
        <w:spacing w:after="0" w:line="240" w:lineRule="auto"/>
        <w:ind w:firstLine="720"/>
        <w:jc w:val="both"/>
        <w:rPr>
          <w:rFonts w:ascii="Times New Roman" w:eastAsia="Calibri" w:hAnsi="Times New Roman" w:cs="Times New Roman"/>
          <w:sz w:val="20"/>
          <w:szCs w:val="20"/>
          <w:lang w:eastAsia="ru-RU"/>
        </w:rPr>
      </w:pPr>
    </w:p>
    <w:p w:rsidR="00307B55" w:rsidRPr="00B15306" w:rsidRDefault="00307B55" w:rsidP="00307B55">
      <w:pPr>
        <w:widowControl w:val="0"/>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2.1. Наименование муниципальной услуги - «Назначение пенсии за выслугу лет муниципальным служащим».</w:t>
      </w:r>
    </w:p>
    <w:p w:rsidR="00307B55" w:rsidRPr="00B15306" w:rsidRDefault="00307B55" w:rsidP="00307B55">
      <w:pPr>
        <w:widowControl w:val="0"/>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lastRenderedPageBreak/>
        <w:t>Краткое наименование муниципальной услуги не предусмотрено.</w:t>
      </w:r>
    </w:p>
    <w:p w:rsidR="00307B55" w:rsidRPr="00B15306" w:rsidRDefault="00307B55" w:rsidP="00307B55">
      <w:pPr>
        <w:widowControl w:val="0"/>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p>
    <w:p w:rsidR="00307B55" w:rsidRPr="00B15306" w:rsidRDefault="00307B55" w:rsidP="00307B55">
      <w:pPr>
        <w:widowControl w:val="0"/>
        <w:autoSpaceDE w:val="0"/>
        <w:autoSpaceDN w:val="0"/>
        <w:adjustRightInd w:val="0"/>
        <w:spacing w:after="0" w:line="240" w:lineRule="auto"/>
        <w:jc w:val="center"/>
        <w:rPr>
          <w:rFonts w:ascii="Times New Roman" w:eastAsia="Calibri" w:hAnsi="Times New Roman" w:cs="Times New Roman"/>
          <w:b/>
          <w:sz w:val="20"/>
          <w:szCs w:val="20"/>
          <w:lang w:eastAsia="ru-RU"/>
        </w:rPr>
      </w:pPr>
      <w:r w:rsidRPr="00B15306">
        <w:rPr>
          <w:rFonts w:ascii="Times New Roman" w:eastAsia="Calibri" w:hAnsi="Times New Roman" w:cs="Times New Roman"/>
          <w:b/>
          <w:sz w:val="20"/>
          <w:szCs w:val="20"/>
          <w:lang w:eastAsia="ru-RU"/>
        </w:rPr>
        <w:t>Наименование органа местного самоуправления,</w:t>
      </w:r>
    </w:p>
    <w:p w:rsidR="00307B55" w:rsidRPr="00B15306" w:rsidRDefault="00307B55" w:rsidP="00307B55">
      <w:pPr>
        <w:widowControl w:val="0"/>
        <w:autoSpaceDE w:val="0"/>
        <w:autoSpaceDN w:val="0"/>
        <w:adjustRightInd w:val="0"/>
        <w:spacing w:after="0" w:line="240" w:lineRule="auto"/>
        <w:jc w:val="center"/>
        <w:rPr>
          <w:rFonts w:ascii="Times New Roman" w:eastAsia="Calibri" w:hAnsi="Times New Roman" w:cs="Times New Roman"/>
          <w:b/>
          <w:sz w:val="20"/>
          <w:szCs w:val="20"/>
          <w:lang w:eastAsia="ru-RU"/>
        </w:rPr>
      </w:pPr>
      <w:r w:rsidRPr="00B15306">
        <w:rPr>
          <w:rFonts w:ascii="Times New Roman" w:eastAsia="Calibri" w:hAnsi="Times New Roman" w:cs="Times New Roman"/>
          <w:b/>
          <w:sz w:val="20"/>
          <w:szCs w:val="20"/>
          <w:lang w:eastAsia="ru-RU"/>
        </w:rPr>
        <w:t xml:space="preserve"> </w:t>
      </w:r>
      <w:proofErr w:type="gramStart"/>
      <w:r w:rsidRPr="00B15306">
        <w:rPr>
          <w:rFonts w:ascii="Times New Roman" w:eastAsia="Calibri" w:hAnsi="Times New Roman" w:cs="Times New Roman"/>
          <w:b/>
          <w:sz w:val="20"/>
          <w:szCs w:val="20"/>
          <w:lang w:eastAsia="ru-RU"/>
        </w:rPr>
        <w:t>предоставляющего</w:t>
      </w:r>
      <w:proofErr w:type="gramEnd"/>
      <w:r w:rsidRPr="00B15306">
        <w:rPr>
          <w:rFonts w:ascii="Times New Roman" w:eastAsia="Calibri" w:hAnsi="Times New Roman" w:cs="Times New Roman"/>
          <w:b/>
          <w:sz w:val="20"/>
          <w:szCs w:val="20"/>
          <w:lang w:eastAsia="ru-RU"/>
        </w:rPr>
        <w:t xml:space="preserve"> муниципальную услугу</w:t>
      </w:r>
    </w:p>
    <w:p w:rsidR="00307B55" w:rsidRPr="00B15306" w:rsidRDefault="00307B55" w:rsidP="00307B55">
      <w:pPr>
        <w:widowControl w:val="0"/>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p>
    <w:p w:rsidR="00307B55" w:rsidRPr="00B15306" w:rsidRDefault="00307B55" w:rsidP="00307B55">
      <w:pPr>
        <w:widowControl w:val="0"/>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2.2. Предоставление муниципальной услуги осуществляет Администрация.</w:t>
      </w:r>
    </w:p>
    <w:p w:rsidR="00307B55" w:rsidRPr="00B15306" w:rsidRDefault="00307B55" w:rsidP="00307B55">
      <w:pPr>
        <w:widowControl w:val="0"/>
        <w:autoSpaceDE w:val="0"/>
        <w:autoSpaceDN w:val="0"/>
        <w:adjustRightInd w:val="0"/>
        <w:spacing w:after="0" w:line="240" w:lineRule="auto"/>
        <w:ind w:firstLine="720"/>
        <w:jc w:val="both"/>
        <w:rPr>
          <w:rFonts w:ascii="Times New Roman" w:eastAsia="Calibri" w:hAnsi="Times New Roman" w:cs="Times New Roman"/>
          <w:sz w:val="20"/>
          <w:szCs w:val="20"/>
          <w:lang w:eastAsia="ru-RU"/>
        </w:rPr>
      </w:pPr>
    </w:p>
    <w:p w:rsidR="00307B55" w:rsidRPr="00B15306" w:rsidRDefault="00307B55" w:rsidP="00307B55">
      <w:pPr>
        <w:widowControl w:val="0"/>
        <w:autoSpaceDE w:val="0"/>
        <w:autoSpaceDN w:val="0"/>
        <w:adjustRightInd w:val="0"/>
        <w:spacing w:after="0" w:line="240" w:lineRule="auto"/>
        <w:ind w:firstLine="720"/>
        <w:jc w:val="center"/>
        <w:rPr>
          <w:rFonts w:ascii="Times New Roman" w:eastAsia="Calibri" w:hAnsi="Times New Roman" w:cs="Times New Roman"/>
          <w:b/>
          <w:sz w:val="20"/>
          <w:szCs w:val="20"/>
          <w:lang w:eastAsia="ru-RU"/>
        </w:rPr>
      </w:pPr>
      <w:r w:rsidRPr="00B15306">
        <w:rPr>
          <w:rFonts w:ascii="Times New Roman" w:eastAsia="Calibri" w:hAnsi="Times New Roman" w:cs="Times New Roman"/>
          <w:b/>
          <w:sz w:val="20"/>
          <w:szCs w:val="20"/>
          <w:lang w:eastAsia="ru-RU"/>
        </w:rPr>
        <w:t>Результат предоставления муниципальной услуги</w:t>
      </w:r>
    </w:p>
    <w:p w:rsidR="00307B55" w:rsidRPr="00B15306" w:rsidRDefault="00307B55" w:rsidP="00307B55">
      <w:pPr>
        <w:widowControl w:val="0"/>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p>
    <w:p w:rsidR="00307B55" w:rsidRPr="00B15306" w:rsidRDefault="00307B55" w:rsidP="00307B55">
      <w:pPr>
        <w:widowControl w:val="0"/>
        <w:autoSpaceDE w:val="0"/>
        <w:autoSpaceDN w:val="0"/>
        <w:adjustRightInd w:val="0"/>
        <w:spacing w:after="0" w:line="240" w:lineRule="auto"/>
        <w:ind w:firstLine="567"/>
        <w:jc w:val="both"/>
        <w:rPr>
          <w:rFonts w:ascii="Times New Roman" w:eastAsia="Calibri" w:hAnsi="Times New Roman" w:cs="Times New Roman"/>
          <w:sz w:val="20"/>
          <w:szCs w:val="20"/>
        </w:rPr>
      </w:pPr>
      <w:r w:rsidRPr="00B15306">
        <w:rPr>
          <w:rFonts w:ascii="Times New Roman" w:eastAsia="Calibri" w:hAnsi="Times New Roman" w:cs="Times New Roman"/>
          <w:sz w:val="20"/>
          <w:szCs w:val="20"/>
          <w:lang w:eastAsia="ru-RU"/>
        </w:rPr>
        <w:t>2.3.</w:t>
      </w:r>
      <w:r w:rsidRPr="00B15306">
        <w:rPr>
          <w:rFonts w:ascii="Times New Roman" w:eastAsia="Calibri" w:hAnsi="Times New Roman" w:cs="Times New Roman"/>
          <w:sz w:val="20"/>
          <w:szCs w:val="20"/>
        </w:rPr>
        <w:t xml:space="preserve"> Результатом предоставления муниципальной услуги являются:</w:t>
      </w:r>
    </w:p>
    <w:p w:rsidR="00307B55" w:rsidRPr="00B15306" w:rsidRDefault="00307B55" w:rsidP="00307B55">
      <w:pPr>
        <w:widowControl w:val="0"/>
        <w:autoSpaceDE w:val="0"/>
        <w:autoSpaceDN w:val="0"/>
        <w:adjustRightInd w:val="0"/>
        <w:spacing w:after="0" w:line="240" w:lineRule="auto"/>
        <w:ind w:firstLine="567"/>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 назначение пенсии за выслугу лет муниципальным служащим;</w:t>
      </w:r>
    </w:p>
    <w:p w:rsidR="00307B55" w:rsidRPr="00B15306" w:rsidRDefault="00307B55" w:rsidP="00307B55">
      <w:pPr>
        <w:widowControl w:val="0"/>
        <w:autoSpaceDE w:val="0"/>
        <w:autoSpaceDN w:val="0"/>
        <w:adjustRightInd w:val="0"/>
        <w:spacing w:after="0" w:line="240" w:lineRule="auto"/>
        <w:ind w:firstLine="567"/>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 отказ в назначении пенсии за выслугу лет муниципальным служащим.</w:t>
      </w:r>
    </w:p>
    <w:p w:rsidR="00307B55" w:rsidRPr="00B15306" w:rsidRDefault="00307B55" w:rsidP="00307B55">
      <w:pPr>
        <w:widowControl w:val="0"/>
        <w:autoSpaceDE w:val="0"/>
        <w:autoSpaceDN w:val="0"/>
        <w:adjustRightInd w:val="0"/>
        <w:spacing w:after="0" w:line="240" w:lineRule="auto"/>
        <w:ind w:firstLine="720"/>
        <w:jc w:val="both"/>
        <w:rPr>
          <w:rFonts w:ascii="Times New Roman" w:eastAsia="Calibri" w:hAnsi="Times New Roman" w:cs="Times New Roman"/>
          <w:sz w:val="20"/>
          <w:szCs w:val="20"/>
          <w:lang w:eastAsia="ru-RU"/>
        </w:rPr>
      </w:pPr>
    </w:p>
    <w:p w:rsidR="00307B55" w:rsidRPr="00B15306" w:rsidRDefault="00307B55" w:rsidP="00307B55">
      <w:pPr>
        <w:widowControl w:val="0"/>
        <w:autoSpaceDE w:val="0"/>
        <w:autoSpaceDN w:val="0"/>
        <w:adjustRightInd w:val="0"/>
        <w:spacing w:after="0" w:line="240" w:lineRule="auto"/>
        <w:ind w:firstLine="720"/>
        <w:jc w:val="center"/>
        <w:rPr>
          <w:rFonts w:ascii="Times New Roman" w:eastAsia="Calibri" w:hAnsi="Times New Roman" w:cs="Times New Roman"/>
          <w:b/>
          <w:sz w:val="20"/>
          <w:szCs w:val="20"/>
          <w:lang w:eastAsia="ru-RU"/>
        </w:rPr>
      </w:pPr>
      <w:r w:rsidRPr="00B15306">
        <w:rPr>
          <w:rFonts w:ascii="Times New Roman" w:eastAsia="Calibri" w:hAnsi="Times New Roman" w:cs="Times New Roman"/>
          <w:b/>
          <w:sz w:val="20"/>
          <w:szCs w:val="20"/>
          <w:lang w:eastAsia="ru-RU"/>
        </w:rPr>
        <w:t>Срок предоставления муниципальной услуги</w:t>
      </w:r>
    </w:p>
    <w:p w:rsidR="00307B55" w:rsidRPr="00B15306" w:rsidRDefault="00307B55" w:rsidP="00307B55">
      <w:pPr>
        <w:widowControl w:val="0"/>
        <w:autoSpaceDE w:val="0"/>
        <w:autoSpaceDN w:val="0"/>
        <w:adjustRightInd w:val="0"/>
        <w:spacing w:after="0" w:line="240" w:lineRule="auto"/>
        <w:ind w:firstLine="720"/>
        <w:jc w:val="both"/>
        <w:rPr>
          <w:rFonts w:ascii="Times New Roman" w:eastAsia="Calibri" w:hAnsi="Times New Roman" w:cs="Times New Roman"/>
          <w:sz w:val="20"/>
          <w:szCs w:val="20"/>
          <w:lang w:eastAsia="ru-RU"/>
        </w:rPr>
      </w:pPr>
    </w:p>
    <w:p w:rsidR="00307B55" w:rsidRPr="00B15306" w:rsidRDefault="00307B55" w:rsidP="00307B55">
      <w:pPr>
        <w:widowControl w:val="0"/>
        <w:autoSpaceDE w:val="0"/>
        <w:autoSpaceDN w:val="0"/>
        <w:adjustRightInd w:val="0"/>
        <w:spacing w:after="0" w:line="240" w:lineRule="auto"/>
        <w:ind w:right="-2" w:firstLine="567"/>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2.4. Срок назначения пенсии за выслугу муниципальным служащим или отказ в назначении пенсии за выслугу лет не может превышать 36 рабочих дней со дня поступления заявления в Администрацию.</w:t>
      </w:r>
    </w:p>
    <w:p w:rsidR="00307B55" w:rsidRPr="00B15306" w:rsidRDefault="00307B55" w:rsidP="00307B55">
      <w:pPr>
        <w:widowControl w:val="0"/>
        <w:autoSpaceDE w:val="0"/>
        <w:autoSpaceDN w:val="0"/>
        <w:adjustRightInd w:val="0"/>
        <w:spacing w:after="0" w:line="240" w:lineRule="auto"/>
        <w:ind w:right="-2" w:firstLine="567"/>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xml:space="preserve">2.4.1. В случае представления заявления через МФЦ срок, указанный в </w:t>
      </w:r>
      <w:hyperlink w:anchor="P109" w:history="1">
        <w:r w:rsidRPr="00B15306">
          <w:rPr>
            <w:rFonts w:ascii="Times New Roman" w:eastAsia="Calibri" w:hAnsi="Times New Roman" w:cs="Times New Roman"/>
            <w:sz w:val="20"/>
            <w:szCs w:val="20"/>
            <w:lang w:eastAsia="ru-RU"/>
          </w:rPr>
          <w:t>пункте 2.4</w:t>
        </w:r>
      </w:hyperlink>
      <w:r w:rsidRPr="00B15306">
        <w:rPr>
          <w:rFonts w:ascii="Times New Roman" w:eastAsia="Calibri" w:hAnsi="Times New Roman" w:cs="Times New Roman"/>
          <w:sz w:val="20"/>
          <w:szCs w:val="20"/>
          <w:lang w:eastAsia="ru-RU"/>
        </w:rPr>
        <w:t xml:space="preserve"> Административного регламента, исчисляется со дня передачи МФЦ заявления и документов, указанных в </w:t>
      </w:r>
      <w:hyperlink w:anchor="P136" w:history="1">
        <w:r w:rsidRPr="00B15306">
          <w:rPr>
            <w:rFonts w:ascii="Times New Roman" w:eastAsia="Calibri" w:hAnsi="Times New Roman" w:cs="Times New Roman"/>
            <w:sz w:val="20"/>
            <w:szCs w:val="20"/>
            <w:lang w:eastAsia="ru-RU"/>
          </w:rPr>
          <w:t xml:space="preserve">пункте </w:t>
        </w:r>
      </w:hyperlink>
      <w:r w:rsidRPr="00B15306">
        <w:rPr>
          <w:rFonts w:ascii="Times New Roman" w:eastAsia="Calibri" w:hAnsi="Times New Roman" w:cs="Times New Roman"/>
          <w:sz w:val="20"/>
          <w:szCs w:val="20"/>
          <w:lang w:eastAsia="ru-RU"/>
        </w:rPr>
        <w:t>2.6 Административного регламента (при их наличии), в Администрацию.</w:t>
      </w:r>
    </w:p>
    <w:p w:rsidR="00307B55" w:rsidRPr="00B15306" w:rsidRDefault="00307B55" w:rsidP="00307B55">
      <w:pPr>
        <w:widowControl w:val="0"/>
        <w:autoSpaceDE w:val="0"/>
        <w:autoSpaceDN w:val="0"/>
        <w:adjustRightInd w:val="0"/>
        <w:spacing w:after="0" w:line="240" w:lineRule="auto"/>
        <w:ind w:firstLine="720"/>
        <w:jc w:val="both"/>
        <w:rPr>
          <w:rFonts w:ascii="Times New Roman" w:eastAsia="Calibri" w:hAnsi="Times New Roman" w:cs="Times New Roman"/>
          <w:sz w:val="20"/>
          <w:szCs w:val="20"/>
          <w:lang w:eastAsia="ru-RU"/>
        </w:rPr>
      </w:pPr>
    </w:p>
    <w:p w:rsidR="00307B55" w:rsidRPr="00B15306" w:rsidRDefault="00307B55" w:rsidP="00307B55">
      <w:pPr>
        <w:widowControl w:val="0"/>
        <w:spacing w:after="0" w:line="240" w:lineRule="auto"/>
        <w:ind w:right="260"/>
        <w:jc w:val="center"/>
        <w:rPr>
          <w:rFonts w:ascii="Times New Roman" w:eastAsia="Times New Roman" w:hAnsi="Times New Roman" w:cs="Times New Roman"/>
          <w:b/>
          <w:color w:val="000000"/>
          <w:sz w:val="20"/>
          <w:szCs w:val="20"/>
          <w:lang w:eastAsia="ru-RU"/>
        </w:rPr>
      </w:pPr>
      <w:r w:rsidRPr="00B15306">
        <w:rPr>
          <w:rFonts w:ascii="Times New Roman" w:eastAsia="Times New Roman" w:hAnsi="Times New Roman" w:cs="Times New Roman"/>
          <w:b/>
          <w:color w:val="000000"/>
          <w:sz w:val="20"/>
          <w:szCs w:val="20"/>
          <w:lang w:eastAsia="ru-RU"/>
        </w:rPr>
        <w:t>Правовые основания для предоставления муниципальной услуги</w:t>
      </w:r>
    </w:p>
    <w:p w:rsidR="00307B55" w:rsidRPr="00B15306" w:rsidRDefault="00307B55" w:rsidP="00307B55">
      <w:pPr>
        <w:widowControl w:val="0"/>
        <w:spacing w:after="0" w:line="240" w:lineRule="auto"/>
        <w:ind w:right="260"/>
        <w:jc w:val="center"/>
        <w:rPr>
          <w:rFonts w:ascii="Times New Roman" w:eastAsia="Times New Roman" w:hAnsi="Times New Roman" w:cs="Times New Roman"/>
          <w:bCs/>
          <w:sz w:val="20"/>
          <w:szCs w:val="20"/>
          <w:lang w:eastAsia="ru-RU"/>
        </w:rPr>
      </w:pPr>
    </w:p>
    <w:p w:rsidR="00307B55" w:rsidRPr="00B15306" w:rsidRDefault="00307B55" w:rsidP="00307B55">
      <w:pPr>
        <w:widowControl w:val="0"/>
        <w:tabs>
          <w:tab w:val="left" w:pos="0"/>
        </w:tabs>
        <w:spacing w:after="0" w:line="240" w:lineRule="auto"/>
        <w:ind w:firstLine="54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2.5. Перечень нормативных правовых актов, регулирующих</w:t>
      </w:r>
      <w:r w:rsidRPr="00B15306">
        <w:rPr>
          <w:rFonts w:ascii="Times New Roman" w:eastAsia="Times New Roman" w:hAnsi="Times New Roman" w:cs="Times New Roman"/>
          <w:color w:val="00000A"/>
          <w:sz w:val="20"/>
          <w:szCs w:val="20"/>
          <w:lang w:eastAsia="ar-SA"/>
        </w:rPr>
        <w:t xml:space="preserve"> </w:t>
      </w:r>
      <w:r w:rsidRPr="00B15306">
        <w:rPr>
          <w:rFonts w:ascii="Times New Roman" w:eastAsia="Times New Roman" w:hAnsi="Times New Roman" w:cs="Times New Roman"/>
          <w:color w:val="000000"/>
          <w:sz w:val="20"/>
          <w:szCs w:val="20"/>
          <w:lang w:eastAsia="ar-SA"/>
        </w:rPr>
        <w:t>предоставление муниципальной услуги (с указанием их реквизитов и</w:t>
      </w:r>
      <w:r w:rsidRPr="00B15306">
        <w:rPr>
          <w:rFonts w:ascii="Times New Roman" w:eastAsia="Times New Roman" w:hAnsi="Times New Roman" w:cs="Times New Roman"/>
          <w:color w:val="00000A"/>
          <w:sz w:val="20"/>
          <w:szCs w:val="20"/>
          <w:lang w:eastAsia="ar-SA"/>
        </w:rPr>
        <w:t xml:space="preserve"> </w:t>
      </w:r>
      <w:r w:rsidRPr="00B15306">
        <w:rPr>
          <w:rFonts w:ascii="Times New Roman" w:eastAsia="Times New Roman" w:hAnsi="Times New Roman" w:cs="Times New Roman"/>
          <w:color w:val="000000"/>
          <w:sz w:val="20"/>
          <w:szCs w:val="20"/>
          <w:lang w:eastAsia="ar-SA"/>
        </w:rPr>
        <w:t>источников официального опубликования), размещается на информационных стендах Администрации, МФЦ, на официальном сайте Администрации, МФЦ, на Едином портале и Региональном портале.</w:t>
      </w:r>
    </w:p>
    <w:p w:rsidR="00307B55" w:rsidRPr="00B15306" w:rsidRDefault="00307B55" w:rsidP="00307B55">
      <w:pPr>
        <w:suppressAutoHyphens/>
        <w:spacing w:after="0" w:line="240" w:lineRule="auto"/>
        <w:ind w:left="23" w:right="23" w:firstLine="578"/>
        <w:jc w:val="both"/>
        <w:rPr>
          <w:rFonts w:ascii="Times New Roman" w:eastAsia="Times New Roman" w:hAnsi="Times New Roman" w:cs="Times New Roman"/>
          <w:color w:val="000000"/>
          <w:sz w:val="20"/>
          <w:szCs w:val="20"/>
          <w:lang w:eastAsia="ar-SA"/>
        </w:rPr>
      </w:pPr>
      <w:r w:rsidRPr="00B15306">
        <w:rPr>
          <w:rFonts w:ascii="Times New Roman" w:eastAsia="Times New Roman" w:hAnsi="Times New Roman" w:cs="Times New Roman"/>
          <w:color w:val="000000"/>
          <w:sz w:val="20"/>
          <w:szCs w:val="20"/>
          <w:lang w:eastAsia="ar-SA"/>
        </w:rPr>
        <w:t xml:space="preserve">Администрация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Администрации, на официальном сайте Администрации, на Едином портале и Региональном портале. </w:t>
      </w:r>
    </w:p>
    <w:p w:rsidR="00307B55" w:rsidRPr="00B15306" w:rsidRDefault="00307B55" w:rsidP="00307B55">
      <w:pPr>
        <w:suppressAutoHyphens/>
        <w:spacing w:after="0" w:line="240" w:lineRule="auto"/>
        <w:ind w:left="23" w:right="23" w:firstLine="578"/>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МФЦ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МФЦ и на официальном сайте МФЦ.</w:t>
      </w:r>
    </w:p>
    <w:p w:rsidR="00307B55" w:rsidRPr="00B15306" w:rsidRDefault="00307B55" w:rsidP="00307B55">
      <w:pPr>
        <w:widowControl w:val="0"/>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p>
    <w:p w:rsidR="00307B55" w:rsidRPr="00B15306" w:rsidRDefault="00307B55" w:rsidP="00307B55">
      <w:pPr>
        <w:spacing w:after="0" w:line="240" w:lineRule="auto"/>
        <w:ind w:firstLine="540"/>
        <w:jc w:val="center"/>
        <w:rPr>
          <w:rFonts w:ascii="Times New Roman" w:eastAsia="Calibri" w:hAnsi="Times New Roman" w:cs="Times New Roman"/>
          <w:b/>
          <w:sz w:val="20"/>
          <w:szCs w:val="20"/>
          <w:lang w:eastAsia="ru-RU"/>
        </w:rPr>
      </w:pPr>
      <w:proofErr w:type="gramStart"/>
      <w:r w:rsidRPr="00B15306">
        <w:rPr>
          <w:rFonts w:ascii="Times New Roman" w:eastAsia="Calibri" w:hAnsi="Times New Roman" w:cs="Times New Roman"/>
          <w:b/>
          <w:sz w:val="20"/>
          <w:szCs w:val="20"/>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roofErr w:type="gramEnd"/>
    </w:p>
    <w:p w:rsidR="00307B55" w:rsidRPr="00B15306" w:rsidRDefault="00307B55" w:rsidP="00307B55">
      <w:pPr>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p>
    <w:p w:rsidR="00307B55" w:rsidRPr="00B15306" w:rsidRDefault="00307B55" w:rsidP="00307B55">
      <w:pPr>
        <w:autoSpaceDE w:val="0"/>
        <w:autoSpaceDN w:val="0"/>
        <w:adjustRightInd w:val="0"/>
        <w:spacing w:after="0" w:line="240" w:lineRule="auto"/>
        <w:ind w:firstLine="567"/>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2.6. Исчерпывающий перечень документов, необходимых для предоставления муниципальной услуги:</w:t>
      </w:r>
    </w:p>
    <w:p w:rsidR="00307B55" w:rsidRPr="00B15306" w:rsidRDefault="00307B55" w:rsidP="00307B55">
      <w:pPr>
        <w:autoSpaceDE w:val="0"/>
        <w:autoSpaceDN w:val="0"/>
        <w:adjustRightInd w:val="0"/>
        <w:spacing w:after="0" w:line="240" w:lineRule="auto"/>
        <w:ind w:firstLine="567"/>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2.6.1. Документы, предоставляемые заявителем самостоятельно:</w:t>
      </w:r>
    </w:p>
    <w:p w:rsidR="00307B55" w:rsidRPr="00B15306" w:rsidRDefault="00307B55" w:rsidP="00307B55">
      <w:pPr>
        <w:autoSpaceDE w:val="0"/>
        <w:autoSpaceDN w:val="0"/>
        <w:adjustRightInd w:val="0"/>
        <w:spacing w:after="0" w:line="240" w:lineRule="auto"/>
        <w:ind w:firstLine="567"/>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 xml:space="preserve">2.6.1.1. </w:t>
      </w:r>
      <w:hyperlink r:id="rId11" w:history="1">
        <w:r w:rsidRPr="00B15306">
          <w:rPr>
            <w:rFonts w:ascii="Times New Roman" w:eastAsia="Calibri" w:hAnsi="Times New Roman" w:cs="Times New Roman"/>
            <w:sz w:val="20"/>
            <w:szCs w:val="20"/>
          </w:rPr>
          <w:t>Заявление</w:t>
        </w:r>
      </w:hyperlink>
      <w:r w:rsidRPr="00B15306">
        <w:rPr>
          <w:rFonts w:ascii="Times New Roman" w:eastAsia="Calibri" w:hAnsi="Times New Roman" w:cs="Times New Roman"/>
          <w:sz w:val="20"/>
          <w:szCs w:val="20"/>
        </w:rPr>
        <w:t xml:space="preserve"> по форме (Приложение № 1 к Административному регламенту);</w:t>
      </w:r>
    </w:p>
    <w:p w:rsidR="00307B55" w:rsidRPr="00B15306" w:rsidRDefault="00307B55" w:rsidP="00307B55">
      <w:pPr>
        <w:autoSpaceDE w:val="0"/>
        <w:autoSpaceDN w:val="0"/>
        <w:adjustRightInd w:val="0"/>
        <w:spacing w:after="0" w:line="240" w:lineRule="auto"/>
        <w:ind w:firstLine="567"/>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2.6.1.2. Копия документа, удостоверяющего личность;</w:t>
      </w:r>
    </w:p>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rPr>
        <w:t xml:space="preserve">          2.6.1.3. Копия трудовой книжки</w:t>
      </w:r>
      <w:r w:rsidRPr="00B15306">
        <w:rPr>
          <w:rFonts w:ascii="Times New Roman" w:eastAsia="Calibri" w:hAnsi="Times New Roman" w:cs="Times New Roman"/>
          <w:sz w:val="20"/>
          <w:szCs w:val="20"/>
          <w:lang w:eastAsia="ru-RU"/>
        </w:rPr>
        <w:t xml:space="preserve"> и (или) сведения о трудовой деятельности (статья 66.1 Трудового Кодекса Российской Федерации);</w:t>
      </w:r>
    </w:p>
    <w:p w:rsidR="00307B55" w:rsidRPr="00B15306" w:rsidRDefault="00307B55" w:rsidP="00307B55">
      <w:pPr>
        <w:spacing w:after="0" w:line="240" w:lineRule="auto"/>
        <w:jc w:val="both"/>
        <w:rPr>
          <w:rFonts w:ascii="Times New Roman" w:eastAsia="Calibri" w:hAnsi="Times New Roman" w:cs="Times New Roman"/>
          <w:sz w:val="20"/>
          <w:szCs w:val="20"/>
        </w:rPr>
      </w:pPr>
      <w:r w:rsidRPr="00B15306">
        <w:rPr>
          <w:rFonts w:ascii="Times New Roman" w:eastAsia="Calibri" w:hAnsi="Times New Roman" w:cs="Times New Roman"/>
          <w:sz w:val="20"/>
          <w:szCs w:val="20"/>
          <w:lang w:eastAsia="ru-RU"/>
        </w:rPr>
        <w:t xml:space="preserve">         </w:t>
      </w:r>
      <w:r w:rsidRPr="00B15306">
        <w:rPr>
          <w:rFonts w:ascii="Times New Roman" w:eastAsia="Calibri" w:hAnsi="Times New Roman" w:cs="Times New Roman"/>
          <w:sz w:val="20"/>
          <w:szCs w:val="20"/>
        </w:rPr>
        <w:t>2.6.1.4. Копия военного билета (для муниципальных служащих, проходивших военную службу по призыву);</w:t>
      </w:r>
    </w:p>
    <w:p w:rsidR="00307B55" w:rsidRPr="00B15306" w:rsidRDefault="00307B55" w:rsidP="00307B55">
      <w:pPr>
        <w:autoSpaceDE w:val="0"/>
        <w:autoSpaceDN w:val="0"/>
        <w:adjustRightInd w:val="0"/>
        <w:spacing w:after="0" w:line="240" w:lineRule="auto"/>
        <w:ind w:firstLine="567"/>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2.6.1.5. Справка о денежном содержании (денежном вознаграждении), выданная по месту работы на должностях муниципальной службы или муниципальных должностях в Пензенской области (Приложение № 2 к Административному регламенту);</w:t>
      </w:r>
    </w:p>
    <w:p w:rsidR="00307B55" w:rsidRPr="00B15306" w:rsidRDefault="00307B55" w:rsidP="00307B55">
      <w:pPr>
        <w:autoSpaceDE w:val="0"/>
        <w:autoSpaceDN w:val="0"/>
        <w:adjustRightInd w:val="0"/>
        <w:spacing w:after="0" w:line="240" w:lineRule="auto"/>
        <w:ind w:firstLine="567"/>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 xml:space="preserve">2.6.1.6. </w:t>
      </w:r>
      <w:proofErr w:type="gramStart"/>
      <w:r w:rsidRPr="00B15306">
        <w:rPr>
          <w:rFonts w:ascii="Times New Roman" w:eastAsia="Calibri" w:hAnsi="Times New Roman" w:cs="Times New Roman"/>
          <w:sz w:val="20"/>
          <w:szCs w:val="20"/>
        </w:rPr>
        <w:t>Другие документы, подтверждающие периоды трудовой деятельности, включаемые в стаж муниципальной службы для назначения пенсии за выслугу лет (приказ или протокол заседания комиссии о зачтении в стаж муниципальной службы иных периодов трудовой деятельности).</w:t>
      </w:r>
      <w:proofErr w:type="gramEnd"/>
    </w:p>
    <w:p w:rsidR="00307B55" w:rsidRPr="00B15306" w:rsidRDefault="00307B55" w:rsidP="00307B55">
      <w:pPr>
        <w:autoSpaceDE w:val="0"/>
        <w:autoSpaceDN w:val="0"/>
        <w:adjustRightInd w:val="0"/>
        <w:spacing w:after="0" w:line="240" w:lineRule="auto"/>
        <w:ind w:firstLine="567"/>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2.6.2. Документы, которые заявитель вправе предоставить по собственной инициативе, так как они подлежат предоставлению в рамках межведомственного информационного взаимодействия:</w:t>
      </w:r>
    </w:p>
    <w:p w:rsidR="00307B55" w:rsidRPr="00B15306" w:rsidRDefault="00307B55" w:rsidP="00307B55">
      <w:pPr>
        <w:autoSpaceDE w:val="0"/>
        <w:autoSpaceDN w:val="0"/>
        <w:adjustRightInd w:val="0"/>
        <w:spacing w:after="0" w:line="240" w:lineRule="auto"/>
        <w:ind w:firstLine="567"/>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 xml:space="preserve">2.6.2.1. </w:t>
      </w:r>
      <w:proofErr w:type="gramStart"/>
      <w:r w:rsidRPr="00B15306">
        <w:rPr>
          <w:rFonts w:ascii="Times New Roman" w:eastAsia="Calibri" w:hAnsi="Times New Roman" w:cs="Times New Roman"/>
          <w:sz w:val="20"/>
          <w:szCs w:val="20"/>
        </w:rPr>
        <w:t xml:space="preserve">Справка территориального органа Пенсионного фонда Российской Федерации, осуществляющего пенсионное обеспечение заявителя, о назначении (досрочном оформлении) страховой пенсии по старости (инвалидности) с указанием статьи Федерального </w:t>
      </w:r>
      <w:hyperlink r:id="rId12" w:history="1">
        <w:r w:rsidRPr="00B15306">
          <w:rPr>
            <w:rFonts w:ascii="Times New Roman" w:eastAsia="Calibri" w:hAnsi="Times New Roman" w:cs="Times New Roman"/>
            <w:sz w:val="20"/>
            <w:szCs w:val="20"/>
          </w:rPr>
          <w:t>закона</w:t>
        </w:r>
      </w:hyperlink>
      <w:r w:rsidRPr="00B15306">
        <w:rPr>
          <w:rFonts w:ascii="Times New Roman" w:eastAsia="Calibri" w:hAnsi="Times New Roman" w:cs="Times New Roman"/>
          <w:sz w:val="20"/>
          <w:szCs w:val="20"/>
        </w:rPr>
        <w:t xml:space="preserve"> от 28.12.2013 № 400-ФЗ «О страховых пенсиях», в соответствии с которой она была назначена, и размера назначенной пенсии.</w:t>
      </w:r>
      <w:proofErr w:type="gramEnd"/>
    </w:p>
    <w:p w:rsidR="00307B55" w:rsidRPr="00B15306" w:rsidRDefault="00307B55" w:rsidP="00307B55">
      <w:pPr>
        <w:autoSpaceDE w:val="0"/>
        <w:autoSpaceDN w:val="0"/>
        <w:adjustRightInd w:val="0"/>
        <w:spacing w:after="0" w:line="240" w:lineRule="auto"/>
        <w:ind w:firstLine="567"/>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Копии документов, указанные в подпунктах 2.6.1.2 - 2.6.1.4 пункта 2.6 Административного регламента, должны быть заверены в порядке, установленном законодательством Российской Федерации.</w:t>
      </w:r>
    </w:p>
    <w:p w:rsidR="00307B55" w:rsidRPr="00B15306" w:rsidRDefault="00307B55" w:rsidP="00307B55">
      <w:pPr>
        <w:autoSpaceDE w:val="0"/>
        <w:autoSpaceDN w:val="0"/>
        <w:adjustRightInd w:val="0"/>
        <w:spacing w:after="0" w:line="240" w:lineRule="auto"/>
        <w:ind w:firstLine="567"/>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В случае обращения за предоставлением муниципальной услуги уполномоченного представителя заявителя дополнительно представляются документы, подтверждающие его личность и полномочия.</w:t>
      </w:r>
    </w:p>
    <w:p w:rsidR="00307B55" w:rsidRPr="00B15306" w:rsidRDefault="00307B55" w:rsidP="00307B55">
      <w:pPr>
        <w:spacing w:after="0" w:line="240" w:lineRule="auto"/>
        <w:ind w:firstLine="567"/>
        <w:jc w:val="both"/>
        <w:rPr>
          <w:rFonts w:ascii="Times New Roman" w:eastAsia="Times New Roman" w:hAnsi="Times New Roman" w:cs="Times New Roman"/>
          <w:sz w:val="20"/>
          <w:szCs w:val="20"/>
        </w:rPr>
      </w:pPr>
      <w:r w:rsidRPr="00B15306">
        <w:rPr>
          <w:rFonts w:ascii="Times New Roman" w:eastAsia="Times New Roman" w:hAnsi="Times New Roman" w:cs="Times New Roman"/>
          <w:sz w:val="20"/>
          <w:szCs w:val="20"/>
        </w:rPr>
        <w:t>2.7. Заявитель или его представитель может подать заявление и документы, предусмотренные следующими способами:</w:t>
      </w:r>
    </w:p>
    <w:p w:rsidR="00307B55" w:rsidRPr="00B15306" w:rsidRDefault="00307B55" w:rsidP="00307B55">
      <w:pPr>
        <w:spacing w:after="0" w:line="240" w:lineRule="auto"/>
        <w:ind w:firstLine="567"/>
        <w:jc w:val="both"/>
        <w:rPr>
          <w:rFonts w:ascii="Times New Roman" w:eastAsia="Times New Roman" w:hAnsi="Times New Roman" w:cs="Times New Roman"/>
          <w:sz w:val="20"/>
          <w:szCs w:val="20"/>
        </w:rPr>
      </w:pPr>
      <w:r w:rsidRPr="00B15306">
        <w:rPr>
          <w:rFonts w:ascii="Times New Roman" w:eastAsia="Times New Roman" w:hAnsi="Times New Roman" w:cs="Times New Roman"/>
          <w:sz w:val="20"/>
          <w:szCs w:val="20"/>
        </w:rPr>
        <w:lastRenderedPageBreak/>
        <w:t>а) лично по адресу нахождения Администрации;</w:t>
      </w:r>
    </w:p>
    <w:p w:rsidR="00307B55" w:rsidRPr="00B15306" w:rsidRDefault="00307B55" w:rsidP="00307B55">
      <w:pPr>
        <w:spacing w:after="0" w:line="240" w:lineRule="auto"/>
        <w:ind w:firstLine="567"/>
        <w:jc w:val="both"/>
        <w:rPr>
          <w:rFonts w:ascii="Times New Roman" w:eastAsia="Times New Roman" w:hAnsi="Times New Roman" w:cs="Times New Roman"/>
          <w:sz w:val="20"/>
          <w:szCs w:val="20"/>
        </w:rPr>
      </w:pPr>
      <w:r w:rsidRPr="00B15306">
        <w:rPr>
          <w:rFonts w:ascii="Times New Roman" w:eastAsia="Times New Roman" w:hAnsi="Times New Roman" w:cs="Times New Roman"/>
          <w:sz w:val="20"/>
          <w:szCs w:val="20"/>
        </w:rPr>
        <w:t>б) посредством почтовой связи;</w:t>
      </w:r>
    </w:p>
    <w:p w:rsidR="00307B55" w:rsidRPr="00B15306" w:rsidRDefault="00307B55" w:rsidP="00307B55">
      <w:pPr>
        <w:spacing w:after="0" w:line="240" w:lineRule="auto"/>
        <w:ind w:firstLine="567"/>
        <w:jc w:val="both"/>
        <w:rPr>
          <w:rFonts w:ascii="Times New Roman" w:eastAsia="Times New Roman" w:hAnsi="Times New Roman" w:cs="Times New Roman"/>
          <w:sz w:val="20"/>
          <w:szCs w:val="20"/>
        </w:rPr>
      </w:pPr>
      <w:r w:rsidRPr="00B15306">
        <w:rPr>
          <w:rFonts w:ascii="Times New Roman" w:eastAsia="Times New Roman" w:hAnsi="Times New Roman" w:cs="Times New Roman"/>
          <w:sz w:val="20"/>
          <w:szCs w:val="20"/>
        </w:rPr>
        <w:t>в) в форме электронного документа, подписанного</w:t>
      </w:r>
      <w:r w:rsidRPr="00B15306">
        <w:rPr>
          <w:rFonts w:ascii="Times New Roman" w:eastAsia="Calibri" w:hAnsi="Times New Roman" w:cs="Times New Roman"/>
          <w:spacing w:val="2"/>
          <w:sz w:val="20"/>
          <w:szCs w:val="20"/>
          <w:lang w:eastAsia="ru-RU"/>
        </w:rPr>
        <w:t xml:space="preserve"> усиленной квалификационной электронной подписью</w:t>
      </w:r>
      <w:r w:rsidRPr="00B15306">
        <w:rPr>
          <w:rFonts w:ascii="Times New Roman" w:eastAsia="Times New Roman" w:hAnsi="Times New Roman" w:cs="Times New Roman"/>
          <w:sz w:val="20"/>
          <w:szCs w:val="20"/>
        </w:rPr>
        <w:t>, посредством сайта Администрации, указанного в подпункте 1.3.4. пункта 1.3.</w:t>
      </w:r>
      <w:r w:rsidRPr="00B15306">
        <w:rPr>
          <w:rFonts w:ascii="Times New Roman" w:eastAsia="Calibri" w:hAnsi="Times New Roman" w:cs="Times New Roman"/>
          <w:sz w:val="20"/>
          <w:szCs w:val="20"/>
        </w:rPr>
        <w:t xml:space="preserve"> Административного регламента</w:t>
      </w:r>
      <w:r w:rsidRPr="00B15306">
        <w:rPr>
          <w:rFonts w:ascii="Times New Roman" w:eastAsia="Times New Roman" w:hAnsi="Times New Roman" w:cs="Times New Roman"/>
          <w:sz w:val="20"/>
          <w:szCs w:val="20"/>
        </w:rPr>
        <w:t>;</w:t>
      </w:r>
    </w:p>
    <w:p w:rsidR="00307B55" w:rsidRPr="00B15306" w:rsidRDefault="00307B55" w:rsidP="00307B55">
      <w:pPr>
        <w:spacing w:after="0" w:line="240" w:lineRule="auto"/>
        <w:ind w:firstLine="567"/>
        <w:jc w:val="both"/>
        <w:rPr>
          <w:rFonts w:ascii="Times New Roman" w:eastAsia="Times New Roman" w:hAnsi="Times New Roman" w:cs="Times New Roman"/>
          <w:sz w:val="20"/>
          <w:szCs w:val="20"/>
        </w:rPr>
      </w:pPr>
      <w:r w:rsidRPr="00B15306">
        <w:rPr>
          <w:rFonts w:ascii="Times New Roman" w:eastAsia="Times New Roman" w:hAnsi="Times New Roman" w:cs="Times New Roman"/>
          <w:sz w:val="20"/>
          <w:szCs w:val="20"/>
        </w:rPr>
        <w:t>г) в форме электронного документа, подписанного</w:t>
      </w:r>
      <w:r w:rsidRPr="00B15306">
        <w:rPr>
          <w:rFonts w:ascii="Times New Roman" w:eastAsia="Calibri" w:hAnsi="Times New Roman" w:cs="Times New Roman"/>
          <w:spacing w:val="2"/>
          <w:sz w:val="20"/>
          <w:szCs w:val="20"/>
          <w:lang w:eastAsia="ru-RU"/>
        </w:rPr>
        <w:t xml:space="preserve"> усиленной квалификационной электронной подписью</w:t>
      </w:r>
      <w:r w:rsidRPr="00B15306">
        <w:rPr>
          <w:rFonts w:ascii="Times New Roman" w:eastAsia="Times New Roman" w:hAnsi="Times New Roman" w:cs="Times New Roman"/>
          <w:sz w:val="20"/>
          <w:szCs w:val="20"/>
        </w:rPr>
        <w:t>, посредством Регионального портала;</w:t>
      </w:r>
    </w:p>
    <w:p w:rsidR="00307B55" w:rsidRPr="00B15306" w:rsidRDefault="00307B55" w:rsidP="00307B55">
      <w:pPr>
        <w:spacing w:after="0" w:line="240" w:lineRule="auto"/>
        <w:ind w:firstLine="567"/>
        <w:jc w:val="both"/>
        <w:rPr>
          <w:rFonts w:ascii="Times New Roman" w:eastAsia="Times New Roman" w:hAnsi="Times New Roman" w:cs="Times New Roman"/>
          <w:sz w:val="20"/>
          <w:szCs w:val="20"/>
        </w:rPr>
      </w:pPr>
      <w:r w:rsidRPr="00B15306">
        <w:rPr>
          <w:rFonts w:ascii="Times New Roman" w:eastAsia="Times New Roman" w:hAnsi="Times New Roman" w:cs="Times New Roman"/>
          <w:sz w:val="20"/>
          <w:szCs w:val="20"/>
        </w:rPr>
        <w:t>д) на бумажном носителе через многофункциональный центр предоставления государственных и муниципальных услуг.</w:t>
      </w:r>
    </w:p>
    <w:p w:rsidR="00307B55" w:rsidRPr="00B15306" w:rsidRDefault="00307B55" w:rsidP="00307B55">
      <w:pPr>
        <w:spacing w:after="0" w:line="240" w:lineRule="auto"/>
        <w:ind w:firstLine="567"/>
        <w:jc w:val="both"/>
        <w:rPr>
          <w:rFonts w:ascii="Times New Roman" w:eastAsia="Times New Roman" w:hAnsi="Times New Roman" w:cs="Times New Roman"/>
          <w:sz w:val="20"/>
          <w:szCs w:val="20"/>
        </w:rPr>
      </w:pPr>
      <w:r w:rsidRPr="00B15306">
        <w:rPr>
          <w:rFonts w:ascii="Times New Roman" w:eastAsia="Times New Roman" w:hAnsi="Times New Roman" w:cs="Times New Roman"/>
          <w:sz w:val="20"/>
          <w:szCs w:val="20"/>
        </w:rPr>
        <w:t>2.8. Формирование заявления в электронной форме осуществляется посредством заполнения интерактивной формы запроса на Региональном портале, официальном сайте без необходимости дополнительной подачи заявления в какой-либо иной форме.</w:t>
      </w:r>
    </w:p>
    <w:p w:rsidR="00307B55" w:rsidRPr="00B15306" w:rsidRDefault="00307B55" w:rsidP="00307B55">
      <w:pPr>
        <w:spacing w:after="0" w:line="240" w:lineRule="auto"/>
        <w:ind w:firstLine="567"/>
        <w:jc w:val="both"/>
        <w:rPr>
          <w:rFonts w:ascii="Times New Roman" w:eastAsia="Times New Roman" w:hAnsi="Times New Roman" w:cs="Times New Roman"/>
          <w:sz w:val="20"/>
          <w:szCs w:val="20"/>
        </w:rPr>
      </w:pPr>
      <w:r w:rsidRPr="00B15306">
        <w:rPr>
          <w:rFonts w:ascii="Times New Roman" w:eastAsia="Times New Roman" w:hAnsi="Times New Roman" w:cs="Times New Roman"/>
          <w:sz w:val="20"/>
          <w:szCs w:val="20"/>
        </w:rPr>
        <w:t>Образцы заполнения электронной формы заявления размещаются на Региональном портале, официальном сайте.</w:t>
      </w:r>
    </w:p>
    <w:p w:rsidR="00307B55" w:rsidRPr="00B15306" w:rsidRDefault="00307B55" w:rsidP="00307B55">
      <w:pPr>
        <w:spacing w:after="0" w:line="240" w:lineRule="auto"/>
        <w:ind w:firstLine="567"/>
        <w:jc w:val="both"/>
        <w:rPr>
          <w:rFonts w:ascii="Times New Roman" w:eastAsia="Times New Roman" w:hAnsi="Times New Roman" w:cs="Times New Roman"/>
          <w:sz w:val="20"/>
          <w:szCs w:val="20"/>
        </w:rPr>
      </w:pPr>
      <w:r w:rsidRPr="00B15306">
        <w:rPr>
          <w:rFonts w:ascii="Times New Roman" w:eastAsia="Times New Roman" w:hAnsi="Times New Roman" w:cs="Times New Roman"/>
          <w:sz w:val="20"/>
          <w:szCs w:val="20"/>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307B55" w:rsidRPr="00B15306" w:rsidRDefault="00307B55" w:rsidP="00307B55">
      <w:pPr>
        <w:spacing w:after="0" w:line="240" w:lineRule="auto"/>
        <w:ind w:firstLine="567"/>
        <w:jc w:val="both"/>
        <w:rPr>
          <w:rFonts w:ascii="Times New Roman" w:eastAsia="Times New Roman" w:hAnsi="Times New Roman" w:cs="Times New Roman"/>
          <w:sz w:val="20"/>
          <w:szCs w:val="20"/>
        </w:rPr>
      </w:pPr>
      <w:r w:rsidRPr="00B15306">
        <w:rPr>
          <w:rFonts w:ascii="Times New Roman" w:eastAsia="Times New Roman" w:hAnsi="Times New Roman" w:cs="Times New Roman"/>
          <w:sz w:val="20"/>
          <w:szCs w:val="20"/>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307B55" w:rsidRPr="00B15306" w:rsidRDefault="00307B55" w:rsidP="00307B55">
      <w:pPr>
        <w:spacing w:after="0" w:line="240" w:lineRule="auto"/>
        <w:ind w:firstLine="567"/>
        <w:jc w:val="both"/>
        <w:rPr>
          <w:rFonts w:ascii="Times New Roman" w:eastAsia="Times New Roman" w:hAnsi="Times New Roman" w:cs="Times New Roman"/>
          <w:sz w:val="20"/>
          <w:szCs w:val="20"/>
        </w:rPr>
      </w:pPr>
      <w:r w:rsidRPr="00B15306">
        <w:rPr>
          <w:rFonts w:ascii="Times New Roman" w:eastAsia="Times New Roman" w:hAnsi="Times New Roman" w:cs="Times New Roman"/>
          <w:sz w:val="20"/>
          <w:szCs w:val="20"/>
        </w:rPr>
        <w:t>2.8.1. При формировании заявления обеспечивается:</w:t>
      </w:r>
    </w:p>
    <w:p w:rsidR="00307B55" w:rsidRPr="00B15306" w:rsidRDefault="00307B55" w:rsidP="00307B55">
      <w:pPr>
        <w:spacing w:after="0" w:line="240" w:lineRule="auto"/>
        <w:ind w:firstLine="567"/>
        <w:jc w:val="both"/>
        <w:rPr>
          <w:rFonts w:ascii="Times New Roman" w:eastAsia="Times New Roman" w:hAnsi="Times New Roman" w:cs="Times New Roman"/>
          <w:sz w:val="20"/>
          <w:szCs w:val="20"/>
        </w:rPr>
      </w:pPr>
      <w:r w:rsidRPr="00B15306">
        <w:rPr>
          <w:rFonts w:ascii="Times New Roman" w:eastAsia="Times New Roman" w:hAnsi="Times New Roman" w:cs="Times New Roman"/>
          <w:sz w:val="20"/>
          <w:szCs w:val="20"/>
        </w:rPr>
        <w:t xml:space="preserve">а) возможность копирования и сохранения запроса и иных документов, указанных в пункте 2.6. Административного регламента, </w:t>
      </w:r>
      <w:proofErr w:type="gramStart"/>
      <w:r w:rsidRPr="00B15306">
        <w:rPr>
          <w:rFonts w:ascii="Times New Roman" w:eastAsia="Times New Roman" w:hAnsi="Times New Roman" w:cs="Times New Roman"/>
          <w:sz w:val="20"/>
          <w:szCs w:val="20"/>
        </w:rPr>
        <w:t>необходимых</w:t>
      </w:r>
      <w:proofErr w:type="gramEnd"/>
      <w:r w:rsidRPr="00B15306">
        <w:rPr>
          <w:rFonts w:ascii="Times New Roman" w:eastAsia="Times New Roman" w:hAnsi="Times New Roman" w:cs="Times New Roman"/>
          <w:sz w:val="20"/>
          <w:szCs w:val="20"/>
        </w:rPr>
        <w:t xml:space="preserve"> для предоставления муниципальной услуги;</w:t>
      </w:r>
    </w:p>
    <w:p w:rsidR="00307B55" w:rsidRPr="00B15306" w:rsidRDefault="00307B55" w:rsidP="00307B55">
      <w:pPr>
        <w:spacing w:after="0" w:line="240" w:lineRule="auto"/>
        <w:ind w:firstLine="567"/>
        <w:jc w:val="both"/>
        <w:rPr>
          <w:rFonts w:ascii="Times New Roman" w:eastAsia="Times New Roman" w:hAnsi="Times New Roman" w:cs="Times New Roman"/>
          <w:sz w:val="20"/>
          <w:szCs w:val="20"/>
        </w:rPr>
      </w:pPr>
      <w:r w:rsidRPr="00B15306">
        <w:rPr>
          <w:rFonts w:ascii="Times New Roman" w:eastAsia="Times New Roman" w:hAnsi="Times New Roman" w:cs="Times New Roman"/>
          <w:sz w:val="20"/>
          <w:szCs w:val="20"/>
        </w:rPr>
        <w:t>б) возможность печати на бумажном носителе копии электронной формы заявления;</w:t>
      </w:r>
    </w:p>
    <w:p w:rsidR="00307B55" w:rsidRPr="00B15306" w:rsidRDefault="00307B55" w:rsidP="00307B55">
      <w:pPr>
        <w:spacing w:after="0" w:line="240" w:lineRule="auto"/>
        <w:ind w:firstLine="567"/>
        <w:jc w:val="both"/>
        <w:rPr>
          <w:rFonts w:ascii="Times New Roman" w:eastAsia="Times New Roman" w:hAnsi="Times New Roman" w:cs="Times New Roman"/>
          <w:sz w:val="20"/>
          <w:szCs w:val="20"/>
        </w:rPr>
      </w:pPr>
      <w:proofErr w:type="gramStart"/>
      <w:r w:rsidRPr="00B15306">
        <w:rPr>
          <w:rFonts w:ascii="Times New Roman" w:eastAsia="Times New Roman" w:hAnsi="Times New Roman" w:cs="Times New Roman"/>
          <w:sz w:val="20"/>
          <w:szCs w:val="20"/>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roofErr w:type="gramEnd"/>
    </w:p>
    <w:p w:rsidR="00307B55" w:rsidRPr="00B15306" w:rsidRDefault="00307B55" w:rsidP="00307B55">
      <w:pPr>
        <w:spacing w:after="0" w:line="240" w:lineRule="auto"/>
        <w:ind w:firstLine="567"/>
        <w:jc w:val="both"/>
        <w:rPr>
          <w:rFonts w:ascii="Times New Roman" w:eastAsia="Times New Roman" w:hAnsi="Times New Roman" w:cs="Times New Roman"/>
          <w:sz w:val="20"/>
          <w:szCs w:val="20"/>
        </w:rPr>
      </w:pPr>
      <w:proofErr w:type="gramStart"/>
      <w:r w:rsidRPr="00B15306">
        <w:rPr>
          <w:rFonts w:ascii="Times New Roman" w:eastAsia="Times New Roman" w:hAnsi="Times New Roman" w:cs="Times New Roman"/>
          <w:sz w:val="20"/>
          <w:szCs w:val="20"/>
        </w:rPr>
        <w:t>г)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Региональном портале, официальном сайте, в части, касающейся сведений, отсутствующих в ЕСИА;</w:t>
      </w:r>
      <w:proofErr w:type="gramEnd"/>
    </w:p>
    <w:p w:rsidR="00307B55" w:rsidRPr="00B15306" w:rsidRDefault="00307B55" w:rsidP="00307B55">
      <w:pPr>
        <w:spacing w:after="0" w:line="240" w:lineRule="auto"/>
        <w:ind w:firstLine="567"/>
        <w:jc w:val="both"/>
        <w:rPr>
          <w:rFonts w:ascii="Times New Roman" w:eastAsia="Times New Roman" w:hAnsi="Times New Roman" w:cs="Times New Roman"/>
          <w:sz w:val="20"/>
          <w:szCs w:val="20"/>
        </w:rPr>
      </w:pPr>
      <w:r w:rsidRPr="00B15306">
        <w:rPr>
          <w:rFonts w:ascii="Times New Roman" w:eastAsia="Times New Roman" w:hAnsi="Times New Roman" w:cs="Times New Roman"/>
          <w:sz w:val="20"/>
          <w:szCs w:val="20"/>
        </w:rPr>
        <w:t xml:space="preserve">д) возможность вернуться на любой из этапов заполнения электронной формы заявления без </w:t>
      </w:r>
      <w:proofErr w:type="gramStart"/>
      <w:r w:rsidRPr="00B15306">
        <w:rPr>
          <w:rFonts w:ascii="Times New Roman" w:eastAsia="Times New Roman" w:hAnsi="Times New Roman" w:cs="Times New Roman"/>
          <w:sz w:val="20"/>
          <w:szCs w:val="20"/>
        </w:rPr>
        <w:t>потери</w:t>
      </w:r>
      <w:proofErr w:type="gramEnd"/>
      <w:r w:rsidRPr="00B15306">
        <w:rPr>
          <w:rFonts w:ascii="Times New Roman" w:eastAsia="Times New Roman" w:hAnsi="Times New Roman" w:cs="Times New Roman"/>
          <w:sz w:val="20"/>
          <w:szCs w:val="20"/>
        </w:rPr>
        <w:t xml:space="preserve"> ранее введенной информации;</w:t>
      </w:r>
    </w:p>
    <w:p w:rsidR="00307B55" w:rsidRPr="00B15306" w:rsidRDefault="00307B55" w:rsidP="00307B55">
      <w:pPr>
        <w:spacing w:after="0" w:line="240" w:lineRule="auto"/>
        <w:ind w:firstLine="567"/>
        <w:jc w:val="both"/>
        <w:rPr>
          <w:rFonts w:ascii="Times New Roman" w:eastAsia="Times New Roman" w:hAnsi="Times New Roman" w:cs="Times New Roman"/>
          <w:sz w:val="20"/>
          <w:szCs w:val="20"/>
        </w:rPr>
      </w:pPr>
      <w:r w:rsidRPr="00B15306">
        <w:rPr>
          <w:rFonts w:ascii="Times New Roman" w:eastAsia="Times New Roman" w:hAnsi="Times New Roman" w:cs="Times New Roman"/>
          <w:sz w:val="20"/>
          <w:szCs w:val="20"/>
        </w:rPr>
        <w:t>е) возможность доступа заявителя на Региональном портале или официальном сайте к ранее поданным им заявлениям в течение не менее одного года, а также частично сформированных заявлений – в течение не менее 3 месяцев.</w:t>
      </w:r>
    </w:p>
    <w:p w:rsidR="00307B55" w:rsidRPr="00B15306" w:rsidRDefault="00307B55" w:rsidP="00307B55">
      <w:pPr>
        <w:widowControl w:val="0"/>
        <w:autoSpaceDE w:val="0"/>
        <w:autoSpaceDN w:val="0"/>
        <w:adjustRightInd w:val="0"/>
        <w:spacing w:after="0" w:line="240" w:lineRule="auto"/>
        <w:ind w:firstLine="720"/>
        <w:jc w:val="center"/>
        <w:rPr>
          <w:rFonts w:ascii="Times New Roman" w:eastAsia="Calibri" w:hAnsi="Times New Roman" w:cs="Times New Roman"/>
          <w:b/>
          <w:sz w:val="20"/>
          <w:szCs w:val="20"/>
          <w:lang w:eastAsia="ru-RU"/>
        </w:rPr>
      </w:pPr>
    </w:p>
    <w:p w:rsidR="00307B55" w:rsidRPr="00B15306" w:rsidRDefault="00307B55" w:rsidP="00307B55">
      <w:pPr>
        <w:widowControl w:val="0"/>
        <w:autoSpaceDE w:val="0"/>
        <w:autoSpaceDN w:val="0"/>
        <w:adjustRightInd w:val="0"/>
        <w:spacing w:after="0" w:line="240" w:lineRule="auto"/>
        <w:ind w:firstLine="720"/>
        <w:jc w:val="center"/>
        <w:rPr>
          <w:rFonts w:ascii="Times New Roman" w:eastAsia="Calibri" w:hAnsi="Times New Roman" w:cs="Times New Roman"/>
          <w:b/>
          <w:sz w:val="20"/>
          <w:szCs w:val="20"/>
          <w:lang w:eastAsia="ru-RU"/>
        </w:rPr>
      </w:pPr>
      <w:r w:rsidRPr="00B15306">
        <w:rPr>
          <w:rFonts w:ascii="Times New Roman" w:eastAsia="Calibri" w:hAnsi="Times New Roman" w:cs="Times New Roman"/>
          <w:b/>
          <w:sz w:val="20"/>
          <w:szCs w:val="20"/>
          <w:lang w:eastAsia="ru-RU"/>
        </w:rPr>
        <w:t>Исчерпывающий перечень оснований для отказа в приеме документов, необходимых для предоставления муниципальной услуги</w:t>
      </w:r>
    </w:p>
    <w:p w:rsidR="00307B55" w:rsidRPr="00B15306" w:rsidRDefault="00307B55" w:rsidP="00307B55">
      <w:pPr>
        <w:widowControl w:val="0"/>
        <w:autoSpaceDE w:val="0"/>
        <w:autoSpaceDN w:val="0"/>
        <w:adjustRightInd w:val="0"/>
        <w:spacing w:after="0" w:line="240" w:lineRule="auto"/>
        <w:ind w:firstLine="720"/>
        <w:jc w:val="both"/>
        <w:rPr>
          <w:rFonts w:ascii="Times New Roman" w:eastAsia="Calibri" w:hAnsi="Times New Roman" w:cs="Times New Roman"/>
          <w:sz w:val="20"/>
          <w:szCs w:val="20"/>
          <w:lang w:eastAsia="ru-RU"/>
        </w:rPr>
      </w:pPr>
    </w:p>
    <w:p w:rsidR="00307B55" w:rsidRPr="00B15306" w:rsidRDefault="00307B55" w:rsidP="00307B55">
      <w:pPr>
        <w:autoSpaceDE w:val="0"/>
        <w:autoSpaceDN w:val="0"/>
        <w:adjustRightInd w:val="0"/>
        <w:spacing w:after="0" w:line="240" w:lineRule="auto"/>
        <w:ind w:firstLine="567"/>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 xml:space="preserve">2.9. Заявителю отказывается в приеме к рассмотрению поданного в электронной форме заявления, подписанного усиленной квалифицированной электронной подписью, при выявлении </w:t>
      </w:r>
      <w:proofErr w:type="gramStart"/>
      <w:r w:rsidRPr="00B15306">
        <w:rPr>
          <w:rFonts w:ascii="Times New Roman" w:eastAsia="Calibri" w:hAnsi="Times New Roman" w:cs="Times New Roman"/>
          <w:sz w:val="20"/>
          <w:szCs w:val="20"/>
        </w:rPr>
        <w:t>несоблюдения установленных условий признания ее действительности</w:t>
      </w:r>
      <w:proofErr w:type="gramEnd"/>
      <w:r w:rsidRPr="00B15306">
        <w:rPr>
          <w:rFonts w:ascii="Times New Roman" w:eastAsia="Calibri" w:hAnsi="Times New Roman" w:cs="Times New Roman"/>
          <w:sz w:val="20"/>
          <w:szCs w:val="20"/>
        </w:rPr>
        <w:t>.</w:t>
      </w:r>
    </w:p>
    <w:p w:rsidR="00307B55" w:rsidRPr="00B15306" w:rsidRDefault="00307B55" w:rsidP="00307B55">
      <w:pPr>
        <w:autoSpaceDE w:val="0"/>
        <w:autoSpaceDN w:val="0"/>
        <w:adjustRightInd w:val="0"/>
        <w:spacing w:after="0" w:line="240" w:lineRule="auto"/>
        <w:ind w:firstLine="567"/>
        <w:jc w:val="both"/>
        <w:rPr>
          <w:rFonts w:ascii="Times New Roman" w:eastAsia="Calibri" w:hAnsi="Times New Roman" w:cs="Times New Roman"/>
          <w:sz w:val="20"/>
          <w:szCs w:val="20"/>
        </w:rPr>
      </w:pPr>
    </w:p>
    <w:p w:rsidR="00307B55" w:rsidRPr="00B15306" w:rsidRDefault="00307B55" w:rsidP="00307B55">
      <w:pPr>
        <w:spacing w:after="0" w:line="240" w:lineRule="auto"/>
        <w:ind w:firstLine="540"/>
        <w:jc w:val="center"/>
        <w:rPr>
          <w:rFonts w:ascii="Times New Roman" w:eastAsia="Calibri" w:hAnsi="Times New Roman" w:cs="Times New Roman"/>
          <w:b/>
          <w:sz w:val="20"/>
          <w:szCs w:val="20"/>
          <w:lang w:eastAsia="ru-RU"/>
        </w:rPr>
      </w:pPr>
      <w:r w:rsidRPr="00B15306">
        <w:rPr>
          <w:rFonts w:ascii="Times New Roman" w:eastAsia="Calibri" w:hAnsi="Times New Roman" w:cs="Times New Roman"/>
          <w:b/>
          <w:sz w:val="20"/>
          <w:szCs w:val="20"/>
          <w:lang w:eastAsia="ru-RU"/>
        </w:rPr>
        <w:t xml:space="preserve">Исчерпывающий перечень оснований для приостановления предоставления муниципальной услуги или отказа в предоставлении муниципальной услуги </w:t>
      </w:r>
    </w:p>
    <w:p w:rsidR="00307B55" w:rsidRPr="00B15306" w:rsidRDefault="00307B55" w:rsidP="00307B55">
      <w:pPr>
        <w:spacing w:after="0" w:line="240" w:lineRule="auto"/>
        <w:ind w:firstLine="540"/>
        <w:jc w:val="center"/>
        <w:rPr>
          <w:rFonts w:ascii="Times New Roman" w:eastAsia="Calibri" w:hAnsi="Times New Roman" w:cs="Times New Roman"/>
          <w:sz w:val="20"/>
          <w:szCs w:val="20"/>
          <w:lang w:eastAsia="ru-RU"/>
        </w:rPr>
      </w:pPr>
    </w:p>
    <w:p w:rsidR="00307B55" w:rsidRPr="00B15306" w:rsidRDefault="00307B55" w:rsidP="00307B55">
      <w:pPr>
        <w:autoSpaceDE w:val="0"/>
        <w:autoSpaceDN w:val="0"/>
        <w:adjustRightInd w:val="0"/>
        <w:spacing w:after="0" w:line="240" w:lineRule="auto"/>
        <w:ind w:firstLine="567"/>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2.10. Основания для отказа в предоставлении муниципальной услуги:</w:t>
      </w:r>
    </w:p>
    <w:p w:rsidR="00307B55" w:rsidRPr="00B15306" w:rsidRDefault="00307B55" w:rsidP="00307B55">
      <w:pPr>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rPr>
        <w:t>2.10.1. Отсутствие у заявителя права на назначение пенсии за выслугу;</w:t>
      </w:r>
    </w:p>
    <w:p w:rsidR="00307B55" w:rsidRPr="00B15306" w:rsidRDefault="00307B55" w:rsidP="00307B55">
      <w:pPr>
        <w:autoSpaceDE w:val="0"/>
        <w:autoSpaceDN w:val="0"/>
        <w:adjustRightInd w:val="0"/>
        <w:spacing w:after="0" w:line="240" w:lineRule="auto"/>
        <w:ind w:firstLine="567"/>
        <w:jc w:val="both"/>
        <w:rPr>
          <w:rFonts w:ascii="Times New Roman" w:eastAsia="Calibri" w:hAnsi="Times New Roman" w:cs="Times New Roman"/>
          <w:sz w:val="20"/>
          <w:szCs w:val="20"/>
        </w:rPr>
      </w:pPr>
      <w:r w:rsidRPr="00B15306">
        <w:rPr>
          <w:rFonts w:ascii="Times New Roman" w:eastAsia="Calibri" w:hAnsi="Times New Roman" w:cs="Times New Roman"/>
          <w:sz w:val="20"/>
          <w:szCs w:val="20"/>
          <w:lang w:eastAsia="ru-RU"/>
        </w:rPr>
        <w:t>2.10.2. Непредставление заявителем документов, указанных в подпункте 2.6.1 пункта 2.6 Административного регламента.</w:t>
      </w:r>
    </w:p>
    <w:p w:rsidR="00307B55" w:rsidRPr="00B15306" w:rsidRDefault="00307B55" w:rsidP="00307B55">
      <w:pPr>
        <w:autoSpaceDE w:val="0"/>
        <w:autoSpaceDN w:val="0"/>
        <w:adjustRightInd w:val="0"/>
        <w:spacing w:after="0" w:line="240" w:lineRule="auto"/>
        <w:ind w:firstLine="567"/>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2.11. Основания для приостановления предоставления муниципальной услуги отсутствуют.</w:t>
      </w:r>
    </w:p>
    <w:p w:rsidR="00307B55" w:rsidRPr="00B15306" w:rsidRDefault="00307B55" w:rsidP="00307B55">
      <w:pPr>
        <w:autoSpaceDE w:val="0"/>
        <w:autoSpaceDN w:val="0"/>
        <w:adjustRightInd w:val="0"/>
        <w:spacing w:after="0" w:line="240" w:lineRule="auto"/>
        <w:ind w:left="567"/>
        <w:jc w:val="both"/>
        <w:rPr>
          <w:rFonts w:ascii="Times New Roman" w:eastAsia="Calibri" w:hAnsi="Times New Roman" w:cs="Times New Roman"/>
          <w:sz w:val="20"/>
          <w:szCs w:val="20"/>
        </w:rPr>
      </w:pPr>
    </w:p>
    <w:p w:rsidR="00307B55" w:rsidRPr="00B15306" w:rsidRDefault="00307B55" w:rsidP="00307B55">
      <w:pPr>
        <w:autoSpaceDE w:val="0"/>
        <w:autoSpaceDN w:val="0"/>
        <w:adjustRightInd w:val="0"/>
        <w:spacing w:after="0" w:line="240" w:lineRule="auto"/>
        <w:ind w:left="567"/>
        <w:jc w:val="center"/>
        <w:rPr>
          <w:rFonts w:ascii="Times New Roman" w:eastAsia="Calibri" w:hAnsi="Times New Roman" w:cs="Times New Roman"/>
          <w:b/>
          <w:bCs/>
          <w:sz w:val="20"/>
          <w:szCs w:val="20"/>
          <w:lang w:eastAsia="ru-RU"/>
        </w:rPr>
      </w:pPr>
      <w:r w:rsidRPr="00B15306">
        <w:rPr>
          <w:rFonts w:ascii="Times New Roman" w:eastAsia="Calibri" w:hAnsi="Times New Roman" w:cs="Times New Roman"/>
          <w:b/>
          <w:bCs/>
          <w:sz w:val="20"/>
          <w:szCs w:val="20"/>
          <w:lang w:eastAsia="ru-RU"/>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нормативными правовыми актами Пригородного сельсовета Сердобского района Пензенской области</w:t>
      </w:r>
    </w:p>
    <w:p w:rsidR="00307B55" w:rsidRPr="00B15306" w:rsidRDefault="00307B55" w:rsidP="00307B55">
      <w:pPr>
        <w:autoSpaceDE w:val="0"/>
        <w:autoSpaceDN w:val="0"/>
        <w:adjustRightInd w:val="0"/>
        <w:spacing w:after="0" w:line="240" w:lineRule="auto"/>
        <w:ind w:left="567"/>
        <w:jc w:val="both"/>
        <w:rPr>
          <w:rFonts w:ascii="Times New Roman" w:eastAsia="Calibri" w:hAnsi="Times New Roman" w:cs="Times New Roman"/>
          <w:sz w:val="20"/>
          <w:szCs w:val="20"/>
        </w:rPr>
      </w:pPr>
    </w:p>
    <w:p w:rsidR="00307B55" w:rsidRPr="00B15306" w:rsidRDefault="00307B55" w:rsidP="00307B55">
      <w:pPr>
        <w:autoSpaceDE w:val="0"/>
        <w:autoSpaceDN w:val="0"/>
        <w:adjustRightInd w:val="0"/>
        <w:spacing w:after="0" w:line="240" w:lineRule="auto"/>
        <w:ind w:left="567"/>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2.12. Предоставление муниципальной услуги осуществляется бесплатно.</w:t>
      </w:r>
    </w:p>
    <w:p w:rsidR="00307B55" w:rsidRPr="00B15306" w:rsidRDefault="00307B55" w:rsidP="00307B55">
      <w:pPr>
        <w:autoSpaceDE w:val="0"/>
        <w:autoSpaceDN w:val="0"/>
        <w:adjustRightInd w:val="0"/>
        <w:spacing w:after="0" w:line="240" w:lineRule="auto"/>
        <w:ind w:left="567"/>
        <w:jc w:val="both"/>
        <w:rPr>
          <w:rFonts w:ascii="Times New Roman" w:eastAsia="Calibri" w:hAnsi="Times New Roman" w:cs="Times New Roman"/>
          <w:sz w:val="20"/>
          <w:szCs w:val="20"/>
        </w:rPr>
      </w:pPr>
    </w:p>
    <w:p w:rsidR="00307B55" w:rsidRPr="00B15306" w:rsidRDefault="00307B55" w:rsidP="00307B55">
      <w:pPr>
        <w:spacing w:after="0" w:line="240" w:lineRule="auto"/>
        <w:ind w:firstLine="540"/>
        <w:jc w:val="center"/>
        <w:rPr>
          <w:rFonts w:ascii="Times New Roman" w:eastAsia="Calibri" w:hAnsi="Times New Roman" w:cs="Times New Roman"/>
          <w:b/>
          <w:sz w:val="20"/>
          <w:szCs w:val="20"/>
          <w:lang w:eastAsia="ru-RU"/>
        </w:rPr>
      </w:pPr>
      <w:r w:rsidRPr="00B15306">
        <w:rPr>
          <w:rFonts w:ascii="Times New Roman" w:eastAsia="Calibri" w:hAnsi="Times New Roman" w:cs="Times New Roman"/>
          <w:b/>
          <w:sz w:val="20"/>
          <w:szCs w:val="20"/>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307B55" w:rsidRPr="00B15306" w:rsidRDefault="00307B55" w:rsidP="00307B55">
      <w:pPr>
        <w:widowControl w:val="0"/>
        <w:autoSpaceDE w:val="0"/>
        <w:autoSpaceDN w:val="0"/>
        <w:adjustRightInd w:val="0"/>
        <w:spacing w:after="0" w:line="240" w:lineRule="auto"/>
        <w:ind w:firstLine="720"/>
        <w:jc w:val="both"/>
        <w:rPr>
          <w:rFonts w:ascii="Times New Roman" w:eastAsia="Calibri" w:hAnsi="Times New Roman" w:cs="Times New Roman"/>
          <w:sz w:val="20"/>
          <w:szCs w:val="20"/>
          <w:lang w:eastAsia="ru-RU"/>
        </w:rPr>
      </w:pPr>
    </w:p>
    <w:p w:rsidR="00307B55" w:rsidRPr="00B15306" w:rsidRDefault="00307B55" w:rsidP="00307B55">
      <w:pPr>
        <w:widowControl w:val="0"/>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2.13. Время ожидания в очереди не должно превышать:</w:t>
      </w:r>
    </w:p>
    <w:p w:rsidR="00307B55" w:rsidRPr="00B15306" w:rsidRDefault="00307B55" w:rsidP="00307B55">
      <w:pPr>
        <w:widowControl w:val="0"/>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при подаче заявления о предоставлении муниципальной услуги - 15 минут;</w:t>
      </w:r>
    </w:p>
    <w:p w:rsidR="00307B55" w:rsidRPr="00B15306" w:rsidRDefault="00307B55" w:rsidP="00307B55">
      <w:pPr>
        <w:widowControl w:val="0"/>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при получении результата предоставления муниципальной услуги - 15 минут.</w:t>
      </w:r>
    </w:p>
    <w:p w:rsidR="00307B55" w:rsidRPr="00B15306" w:rsidRDefault="00307B55" w:rsidP="00307B55">
      <w:pPr>
        <w:widowControl w:val="0"/>
        <w:autoSpaceDE w:val="0"/>
        <w:autoSpaceDN w:val="0"/>
        <w:adjustRightInd w:val="0"/>
        <w:spacing w:after="0" w:line="240" w:lineRule="auto"/>
        <w:ind w:firstLine="720"/>
        <w:jc w:val="both"/>
        <w:rPr>
          <w:rFonts w:ascii="Times New Roman" w:eastAsia="Calibri" w:hAnsi="Times New Roman" w:cs="Times New Roman"/>
          <w:sz w:val="20"/>
          <w:szCs w:val="20"/>
          <w:lang w:eastAsia="ru-RU"/>
        </w:rPr>
      </w:pPr>
    </w:p>
    <w:p w:rsidR="00307B55" w:rsidRPr="00B15306" w:rsidRDefault="00307B55" w:rsidP="00307B55">
      <w:pPr>
        <w:spacing w:after="0" w:line="240" w:lineRule="auto"/>
        <w:ind w:firstLine="540"/>
        <w:jc w:val="center"/>
        <w:rPr>
          <w:rFonts w:ascii="Times New Roman" w:eastAsia="Calibri" w:hAnsi="Times New Roman" w:cs="Times New Roman"/>
          <w:b/>
          <w:sz w:val="20"/>
          <w:szCs w:val="20"/>
          <w:lang w:eastAsia="ru-RU"/>
        </w:rPr>
      </w:pPr>
      <w:r w:rsidRPr="00B15306">
        <w:rPr>
          <w:rFonts w:ascii="Times New Roman" w:eastAsia="Calibri" w:hAnsi="Times New Roman" w:cs="Times New Roman"/>
          <w:b/>
          <w:sz w:val="20"/>
          <w:szCs w:val="20"/>
          <w:lang w:eastAsia="ru-RU"/>
        </w:rPr>
        <w:t>Срок регистрации заявления о предоставлении муниципальной услуги</w:t>
      </w:r>
    </w:p>
    <w:p w:rsidR="00307B55" w:rsidRPr="00B15306" w:rsidRDefault="00307B55" w:rsidP="00307B55">
      <w:pPr>
        <w:widowControl w:val="0"/>
        <w:autoSpaceDE w:val="0"/>
        <w:autoSpaceDN w:val="0"/>
        <w:adjustRightInd w:val="0"/>
        <w:spacing w:after="0" w:line="240" w:lineRule="auto"/>
        <w:ind w:firstLine="720"/>
        <w:jc w:val="center"/>
        <w:rPr>
          <w:rFonts w:ascii="Times New Roman" w:eastAsia="Calibri" w:hAnsi="Times New Roman" w:cs="Times New Roman"/>
          <w:sz w:val="20"/>
          <w:szCs w:val="20"/>
          <w:lang w:eastAsia="ru-RU"/>
        </w:rPr>
      </w:pPr>
    </w:p>
    <w:p w:rsidR="00307B55" w:rsidRPr="00B15306" w:rsidRDefault="00307B55" w:rsidP="00307B55">
      <w:pPr>
        <w:suppressAutoHyphens/>
        <w:spacing w:after="0" w:line="240" w:lineRule="auto"/>
        <w:ind w:firstLine="567"/>
        <w:jc w:val="both"/>
        <w:rPr>
          <w:rFonts w:ascii="Times New Roman" w:eastAsia="SimSun" w:hAnsi="Times New Roman" w:cs="Times New Roman"/>
          <w:kern w:val="1"/>
          <w:sz w:val="20"/>
          <w:szCs w:val="20"/>
          <w:lang w:eastAsia="hi-IN" w:bidi="hi-IN"/>
        </w:rPr>
      </w:pPr>
      <w:r w:rsidRPr="00B15306">
        <w:rPr>
          <w:rFonts w:ascii="Times New Roman" w:eastAsia="SimSun" w:hAnsi="Times New Roman" w:cs="Times New Roman"/>
          <w:kern w:val="1"/>
          <w:sz w:val="20"/>
          <w:szCs w:val="20"/>
          <w:lang w:eastAsia="hi-IN" w:bidi="hi-IN"/>
        </w:rPr>
        <w:t>2.14. Регистрация заявления о предоставлении муниципальной услуги, в том числе в электронной форме, осуществляется в день его получения.</w:t>
      </w:r>
    </w:p>
    <w:p w:rsidR="00307B55" w:rsidRPr="00B15306" w:rsidRDefault="00307B55" w:rsidP="00307B55">
      <w:pPr>
        <w:suppressAutoHyphens/>
        <w:spacing w:after="0" w:line="240" w:lineRule="auto"/>
        <w:ind w:firstLine="567"/>
        <w:jc w:val="both"/>
        <w:rPr>
          <w:rFonts w:ascii="Times New Roman" w:eastAsia="SimSun" w:hAnsi="Times New Roman" w:cs="Times New Roman"/>
          <w:kern w:val="1"/>
          <w:sz w:val="20"/>
          <w:szCs w:val="20"/>
          <w:lang w:eastAsia="hi-IN" w:bidi="hi-IN"/>
        </w:rPr>
      </w:pPr>
      <w:r w:rsidRPr="00B15306">
        <w:rPr>
          <w:rFonts w:ascii="Times New Roman" w:eastAsia="SimSun" w:hAnsi="Times New Roman" w:cs="Times New Roman"/>
          <w:kern w:val="1"/>
          <w:sz w:val="20"/>
          <w:szCs w:val="20"/>
          <w:lang w:eastAsia="hi-IN" w:bidi="hi-IN"/>
        </w:rPr>
        <w:t>2.15. Регистрация заявления о предоставлении муниципальной услуги, направленного в форме электронного документа с использованием Регионального портала, официального сайта Администрации осуществляется в автоматическом режиме.</w:t>
      </w:r>
    </w:p>
    <w:p w:rsidR="00307B55" w:rsidRPr="00B15306" w:rsidRDefault="00307B55" w:rsidP="00307B55">
      <w:pPr>
        <w:widowControl w:val="0"/>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2.16. 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w:t>
      </w:r>
    </w:p>
    <w:p w:rsidR="00307B55" w:rsidRPr="00B15306" w:rsidRDefault="00307B55" w:rsidP="00307B55">
      <w:pPr>
        <w:spacing w:after="0" w:line="240" w:lineRule="auto"/>
        <w:ind w:firstLine="540"/>
        <w:rPr>
          <w:rFonts w:ascii="Times New Roman" w:eastAsia="Calibri" w:hAnsi="Times New Roman" w:cs="Times New Roman"/>
          <w:b/>
          <w:sz w:val="20"/>
          <w:szCs w:val="20"/>
          <w:lang w:eastAsia="ru-RU"/>
        </w:rPr>
      </w:pPr>
    </w:p>
    <w:p w:rsidR="00307B55" w:rsidRPr="00B15306" w:rsidRDefault="00307B55" w:rsidP="00307B55">
      <w:pPr>
        <w:widowControl w:val="0"/>
        <w:spacing w:after="0" w:line="260" w:lineRule="exact"/>
        <w:ind w:firstLine="700"/>
        <w:jc w:val="center"/>
        <w:rPr>
          <w:rFonts w:ascii="Times New Roman" w:eastAsia="Times New Roman" w:hAnsi="Times New Roman" w:cs="Times New Roman"/>
          <w:b/>
          <w:bCs/>
          <w:sz w:val="20"/>
          <w:szCs w:val="20"/>
          <w:lang w:eastAsia="ru-RU"/>
        </w:rPr>
      </w:pPr>
      <w:r w:rsidRPr="00B15306">
        <w:rPr>
          <w:rFonts w:ascii="Times New Roman" w:eastAsia="Times New Roman" w:hAnsi="Times New Roman" w:cs="Times New Roman"/>
          <w:b/>
          <w:color w:val="000000"/>
          <w:sz w:val="20"/>
          <w:szCs w:val="20"/>
          <w:lang w:eastAsia="ru-RU"/>
        </w:rPr>
        <w:t>Требования к помещениям, в которых предоставляется</w:t>
      </w:r>
    </w:p>
    <w:p w:rsidR="00307B55" w:rsidRPr="00B15306" w:rsidRDefault="00307B55" w:rsidP="00307B55">
      <w:pPr>
        <w:spacing w:after="0" w:line="240" w:lineRule="auto"/>
        <w:ind w:firstLine="540"/>
        <w:jc w:val="center"/>
        <w:rPr>
          <w:rFonts w:ascii="Times New Roman" w:eastAsia="Calibri" w:hAnsi="Times New Roman" w:cs="Times New Roman"/>
          <w:b/>
          <w:sz w:val="20"/>
          <w:szCs w:val="20"/>
          <w:lang w:eastAsia="ru-RU"/>
        </w:rPr>
      </w:pPr>
      <w:proofErr w:type="gramStart"/>
      <w:r w:rsidRPr="00B15306">
        <w:rPr>
          <w:rFonts w:ascii="Times New Roman" w:eastAsia="Calibri" w:hAnsi="Times New Roman" w:cs="Times New Roman"/>
          <w:b/>
          <w:color w:val="000000"/>
          <w:sz w:val="20"/>
          <w:szCs w:val="20"/>
          <w:lang w:eastAsia="ru-RU"/>
        </w:rPr>
        <w:t>муниципальная услуга, к залу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307B55" w:rsidRPr="00B15306" w:rsidRDefault="00307B55" w:rsidP="00307B55">
      <w:pPr>
        <w:autoSpaceDE w:val="0"/>
        <w:autoSpaceDN w:val="0"/>
        <w:adjustRightInd w:val="0"/>
        <w:spacing w:after="0" w:line="240" w:lineRule="auto"/>
        <w:ind w:firstLine="567"/>
        <w:jc w:val="both"/>
        <w:rPr>
          <w:rFonts w:ascii="Times New Roman" w:eastAsia="Calibri" w:hAnsi="Times New Roman" w:cs="Times New Roman"/>
          <w:sz w:val="20"/>
          <w:szCs w:val="20"/>
        </w:rPr>
      </w:pPr>
    </w:p>
    <w:p w:rsidR="00307B55" w:rsidRPr="00B15306" w:rsidRDefault="00307B55" w:rsidP="00307B55">
      <w:pPr>
        <w:suppressAutoHyphens/>
        <w:spacing w:after="0" w:line="331" w:lineRule="exact"/>
        <w:ind w:left="60" w:right="40" w:firstLine="64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2.16. 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307B55" w:rsidRPr="00B15306" w:rsidRDefault="00307B55" w:rsidP="00307B55">
      <w:pPr>
        <w:suppressAutoHyphens/>
        <w:spacing w:after="0" w:line="326" w:lineRule="exact"/>
        <w:ind w:left="60" w:right="40" w:firstLine="700"/>
        <w:jc w:val="both"/>
        <w:rPr>
          <w:rFonts w:ascii="Times New Roman" w:eastAsia="Times New Roman" w:hAnsi="Times New Roman" w:cs="Times New Roman"/>
          <w:color w:val="000000"/>
          <w:sz w:val="20"/>
          <w:szCs w:val="20"/>
          <w:lang w:eastAsia="ar-SA"/>
        </w:rPr>
      </w:pPr>
      <w:r w:rsidRPr="00B15306">
        <w:rPr>
          <w:rFonts w:ascii="Times New Roman" w:eastAsia="Times New Roman" w:hAnsi="Times New Roman" w:cs="Times New Roman"/>
          <w:color w:val="000000"/>
          <w:sz w:val="20"/>
          <w:szCs w:val="20"/>
          <w:lang w:eastAsia="ar-SA"/>
        </w:rPr>
        <w:t>Помещения Администрации 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307B55" w:rsidRPr="00B15306" w:rsidRDefault="00307B55" w:rsidP="00307B55">
      <w:pPr>
        <w:suppressAutoHyphens/>
        <w:spacing w:after="0" w:line="322" w:lineRule="exact"/>
        <w:ind w:left="20" w:firstLine="648"/>
        <w:jc w:val="both"/>
        <w:rPr>
          <w:rFonts w:ascii="Times New Roman" w:eastAsia="Times New Roman" w:hAnsi="Times New Roman" w:cs="Times New Roman"/>
          <w:color w:val="000000"/>
          <w:sz w:val="20"/>
          <w:szCs w:val="20"/>
          <w:lang w:eastAsia="ar-SA"/>
        </w:rPr>
      </w:pPr>
      <w:r w:rsidRPr="00B15306">
        <w:rPr>
          <w:rFonts w:ascii="Times New Roman" w:eastAsia="Times New Roman" w:hAnsi="Times New Roman" w:cs="Times New Roman"/>
          <w:color w:val="000000"/>
          <w:sz w:val="20"/>
          <w:szCs w:val="20"/>
          <w:lang w:eastAsia="ar-SA"/>
        </w:rPr>
        <w:t xml:space="preserve">2.17. </w:t>
      </w:r>
      <w:proofErr w:type="gramStart"/>
      <w:r w:rsidRPr="00B15306">
        <w:rPr>
          <w:rFonts w:ascii="Times New Roman" w:eastAsia="Times New Roman" w:hAnsi="Times New Roman" w:cs="Times New Roman"/>
          <w:color w:val="000000"/>
          <w:sz w:val="20"/>
          <w:szCs w:val="20"/>
          <w:lang w:eastAsia="ar-SA"/>
        </w:rPr>
        <w:t>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roofErr w:type="gramEnd"/>
    </w:p>
    <w:p w:rsidR="00307B55" w:rsidRPr="00B15306" w:rsidRDefault="00307B55" w:rsidP="00307B55">
      <w:pPr>
        <w:suppressAutoHyphens/>
        <w:spacing w:after="0" w:line="240" w:lineRule="auto"/>
        <w:ind w:firstLine="648"/>
        <w:jc w:val="both"/>
        <w:rPr>
          <w:rFonts w:ascii="Times New Roman" w:eastAsia="Times New Roman" w:hAnsi="Times New Roman" w:cs="Times New Roman"/>
          <w:color w:val="000000"/>
          <w:sz w:val="20"/>
          <w:szCs w:val="20"/>
          <w:lang w:eastAsia="ar-SA"/>
        </w:rPr>
      </w:pPr>
      <w:r w:rsidRPr="00B15306">
        <w:rPr>
          <w:rFonts w:ascii="Times New Roman" w:eastAsia="Times New Roman" w:hAnsi="Times New Roman" w:cs="Times New Roman"/>
          <w:color w:val="000000"/>
          <w:sz w:val="20"/>
          <w:szCs w:val="20"/>
          <w:lang w:eastAsia="ar-SA"/>
        </w:rPr>
        <w:t>На видном месте располагаются схемы размещения средств пожаротушения и путей эвакуации посетителей и специалистов Администрации, МФЦ.</w:t>
      </w:r>
    </w:p>
    <w:p w:rsidR="00307B55" w:rsidRPr="00B15306" w:rsidRDefault="00307B55" w:rsidP="00307B55">
      <w:pPr>
        <w:tabs>
          <w:tab w:val="left" w:pos="1440"/>
        </w:tabs>
        <w:suppressAutoHyphens/>
        <w:spacing w:after="0" w:line="240" w:lineRule="auto"/>
        <w:ind w:right="40" w:firstLine="646"/>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2.18. Предоставление муниципальной услуги осуществляется в специально выделенных для этой цели помещениях.</w:t>
      </w:r>
    </w:p>
    <w:p w:rsidR="00307B55" w:rsidRPr="00B15306" w:rsidRDefault="00307B55" w:rsidP="00307B55">
      <w:pPr>
        <w:tabs>
          <w:tab w:val="left" w:pos="1440"/>
        </w:tabs>
        <w:suppressAutoHyphens/>
        <w:spacing w:after="0" w:line="240" w:lineRule="auto"/>
        <w:ind w:right="40" w:firstLine="646"/>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2.19. Помещения, в которых осуществляется предоставление муниципальной услуги, оборудуются:</w:t>
      </w:r>
    </w:p>
    <w:p w:rsidR="00307B55" w:rsidRPr="00B15306" w:rsidRDefault="00307B55" w:rsidP="00307B55">
      <w:pPr>
        <w:widowControl w:val="0"/>
        <w:numPr>
          <w:ilvl w:val="0"/>
          <w:numId w:val="24"/>
        </w:numPr>
        <w:tabs>
          <w:tab w:val="left" w:pos="1080"/>
        </w:tabs>
        <w:spacing w:after="0" w:line="326" w:lineRule="exact"/>
        <w:ind w:right="40" w:firstLine="709"/>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информационными стендами, содержащими визуальную и текстовую информацию;</w:t>
      </w:r>
    </w:p>
    <w:p w:rsidR="00307B55" w:rsidRPr="00B15306" w:rsidRDefault="00307B55" w:rsidP="00307B55">
      <w:pPr>
        <w:widowControl w:val="0"/>
        <w:numPr>
          <w:ilvl w:val="0"/>
          <w:numId w:val="24"/>
        </w:numPr>
        <w:tabs>
          <w:tab w:val="left" w:pos="1080"/>
        </w:tabs>
        <w:spacing w:after="0" w:line="322" w:lineRule="exact"/>
        <w:ind w:firstLine="709"/>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стульями и столами для возможности оформления документов.</w:t>
      </w:r>
    </w:p>
    <w:p w:rsidR="00307B55" w:rsidRPr="00B15306" w:rsidRDefault="00307B55" w:rsidP="00307B55">
      <w:pPr>
        <w:suppressAutoHyphens/>
        <w:spacing w:after="0" w:line="322" w:lineRule="exact"/>
        <w:ind w:left="60" w:right="40" w:firstLine="648"/>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На информационных стендах Администрации и МФЦ размещается информация, предусмотренная пунктом 1.5 Административного регламента.</w:t>
      </w:r>
    </w:p>
    <w:p w:rsidR="00307B55" w:rsidRPr="00B15306" w:rsidRDefault="00307B55" w:rsidP="00307B55">
      <w:pPr>
        <w:suppressAutoHyphens/>
        <w:spacing w:after="0" w:line="322" w:lineRule="exact"/>
        <w:ind w:left="60" w:right="40" w:firstLine="648"/>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2.20. Количество мест ожидания определяется исходя из фактической нагрузки и возможностей для их размещения в здании.</w:t>
      </w:r>
    </w:p>
    <w:p w:rsidR="00307B55" w:rsidRPr="00B15306" w:rsidRDefault="00307B55" w:rsidP="00307B55">
      <w:pPr>
        <w:suppressAutoHyphens/>
        <w:spacing w:after="0" w:line="322" w:lineRule="exact"/>
        <w:ind w:left="60" w:right="40" w:firstLine="648"/>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Места ожидания должны соответствовать комфортным условиям для заявителей и оптимальным условиям работы специалистов.</w:t>
      </w:r>
    </w:p>
    <w:p w:rsidR="00307B55" w:rsidRPr="00B15306" w:rsidRDefault="00307B55" w:rsidP="00307B55">
      <w:pPr>
        <w:suppressAutoHyphens/>
        <w:spacing w:after="0" w:line="322" w:lineRule="exact"/>
        <w:ind w:left="60" w:right="40" w:firstLine="648"/>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2.21. Места для заполнения документов оборудуются стульями, столами (стойками) и обеспечиваются бланками заявлений и образцами их заполнения.</w:t>
      </w:r>
    </w:p>
    <w:p w:rsidR="00307B55" w:rsidRPr="00B15306" w:rsidRDefault="00307B55" w:rsidP="00307B55">
      <w:pPr>
        <w:widowControl w:val="0"/>
        <w:tabs>
          <w:tab w:val="center" w:pos="0"/>
        </w:tabs>
        <w:autoSpaceDE w:val="0"/>
        <w:autoSpaceDN w:val="0"/>
        <w:adjustRightInd w:val="0"/>
        <w:spacing w:after="0" w:line="240" w:lineRule="auto"/>
        <w:ind w:firstLine="648"/>
        <w:jc w:val="both"/>
        <w:outlineLvl w:val="2"/>
        <w:rPr>
          <w:rFonts w:ascii="Times New Roman" w:eastAsia="Calibri" w:hAnsi="Times New Roman" w:cs="Times New Roman"/>
          <w:sz w:val="20"/>
          <w:szCs w:val="20"/>
          <w:lang w:eastAsia="ru-RU"/>
        </w:rPr>
      </w:pPr>
      <w:r w:rsidRPr="00B15306">
        <w:rPr>
          <w:rFonts w:ascii="Times New Roman" w:eastAsia="Calibri" w:hAnsi="Times New Roman" w:cs="Times New Roman"/>
          <w:color w:val="000000"/>
          <w:sz w:val="20"/>
          <w:szCs w:val="20"/>
          <w:lang w:eastAsia="ru-RU"/>
        </w:rPr>
        <w:t>2.22.</w:t>
      </w:r>
      <w:r w:rsidRPr="00B15306">
        <w:rPr>
          <w:rFonts w:ascii="Times New Roman" w:eastAsia="Calibri" w:hAnsi="Times New Roman" w:cs="Times New Roman"/>
          <w:color w:val="000000"/>
          <w:sz w:val="20"/>
          <w:szCs w:val="20"/>
          <w:lang w:eastAsia="ru-RU"/>
        </w:rPr>
        <w:tab/>
        <w:t>Кабинеты приема заявителей должны иметь информационные таблички (вывески) с указанием:</w:t>
      </w:r>
    </w:p>
    <w:p w:rsidR="00307B55" w:rsidRPr="00B15306" w:rsidRDefault="00307B55" w:rsidP="00307B55">
      <w:pPr>
        <w:widowControl w:val="0"/>
        <w:numPr>
          <w:ilvl w:val="0"/>
          <w:numId w:val="23"/>
        </w:numPr>
        <w:tabs>
          <w:tab w:val="left" w:pos="1080"/>
        </w:tabs>
        <w:spacing w:after="0" w:line="322" w:lineRule="exact"/>
        <w:ind w:firstLine="648"/>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номера кабинета;</w:t>
      </w:r>
    </w:p>
    <w:p w:rsidR="00307B55" w:rsidRPr="00B15306" w:rsidRDefault="00307B55" w:rsidP="00307B55">
      <w:pPr>
        <w:widowControl w:val="0"/>
        <w:numPr>
          <w:ilvl w:val="0"/>
          <w:numId w:val="23"/>
        </w:numPr>
        <w:tabs>
          <w:tab w:val="left" w:pos="1080"/>
        </w:tabs>
        <w:spacing w:after="0" w:line="322" w:lineRule="exact"/>
        <w:ind w:firstLine="648"/>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фамилии, имени, отчества (при наличии) и должности специалистов Администрации и МФЦ, в чьи должностные обязанности входит предоставление муниципальной услуги (далее - ответственные исполнители).</w:t>
      </w:r>
    </w:p>
    <w:p w:rsidR="00307B55" w:rsidRPr="00B15306" w:rsidRDefault="00307B55" w:rsidP="00307B55">
      <w:pPr>
        <w:suppressAutoHyphens/>
        <w:spacing w:after="0" w:line="322" w:lineRule="exact"/>
        <w:ind w:left="20" w:firstLine="648"/>
        <w:jc w:val="both"/>
        <w:rPr>
          <w:rFonts w:ascii="Times New Roman" w:eastAsia="Times New Roman" w:hAnsi="Times New Roman" w:cs="Times New Roman"/>
          <w:color w:val="00000A"/>
          <w:sz w:val="20"/>
          <w:szCs w:val="20"/>
          <w:lang w:eastAsia="ar-SA"/>
        </w:rPr>
      </w:pPr>
      <w:proofErr w:type="gramStart"/>
      <w:r w:rsidRPr="00B15306">
        <w:rPr>
          <w:rFonts w:ascii="Times New Roman" w:eastAsia="Times New Roman" w:hAnsi="Times New Roman" w:cs="Times New Roman"/>
          <w:color w:val="000000"/>
          <w:sz w:val="20"/>
          <w:szCs w:val="20"/>
          <w:lang w:eastAsia="ar-SA"/>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roofErr w:type="gramEnd"/>
    </w:p>
    <w:p w:rsidR="00307B55" w:rsidRPr="00B15306" w:rsidRDefault="00307B55" w:rsidP="00307B55">
      <w:pPr>
        <w:suppressAutoHyphens/>
        <w:spacing w:after="0" w:line="240" w:lineRule="auto"/>
        <w:ind w:firstLine="648"/>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lastRenderedPageBreak/>
        <w:t xml:space="preserve">Рабочее место специалиста Администрации 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w:t>
      </w:r>
      <w:proofErr w:type="spellStart"/>
      <w:r w:rsidRPr="00B15306">
        <w:rPr>
          <w:rFonts w:ascii="Times New Roman" w:eastAsia="Times New Roman" w:hAnsi="Times New Roman" w:cs="Times New Roman"/>
          <w:color w:val="000000"/>
          <w:sz w:val="20"/>
          <w:szCs w:val="20"/>
          <w:lang w:eastAsia="ar-SA"/>
        </w:rPr>
        <w:t>брелками</w:t>
      </w:r>
      <w:proofErr w:type="spellEnd"/>
      <w:r w:rsidRPr="00B15306">
        <w:rPr>
          <w:rFonts w:ascii="Times New Roman" w:eastAsia="Times New Roman" w:hAnsi="Times New Roman" w:cs="Times New Roman"/>
          <w:color w:val="000000"/>
          <w:sz w:val="20"/>
          <w:szCs w:val="20"/>
          <w:lang w:eastAsia="ar-SA"/>
        </w:rPr>
        <w:t>-коммуникаторами).</w:t>
      </w:r>
    </w:p>
    <w:p w:rsidR="00307B55" w:rsidRPr="00B15306" w:rsidRDefault="00307B55" w:rsidP="00307B55">
      <w:pPr>
        <w:suppressAutoHyphens/>
        <w:spacing w:after="0" w:line="240" w:lineRule="auto"/>
        <w:ind w:firstLine="648"/>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Специалисты Администрации и МФЦ обеспечиваются личными нагрудными карточками (</w:t>
      </w:r>
      <w:proofErr w:type="spellStart"/>
      <w:r w:rsidRPr="00B15306">
        <w:rPr>
          <w:rFonts w:ascii="Times New Roman" w:eastAsia="Times New Roman" w:hAnsi="Times New Roman" w:cs="Times New Roman"/>
          <w:color w:val="000000"/>
          <w:sz w:val="20"/>
          <w:szCs w:val="20"/>
          <w:lang w:eastAsia="ar-SA"/>
        </w:rPr>
        <w:t>бейджами</w:t>
      </w:r>
      <w:proofErr w:type="spellEnd"/>
      <w:r w:rsidRPr="00B15306">
        <w:rPr>
          <w:rFonts w:ascii="Times New Roman" w:eastAsia="Times New Roman" w:hAnsi="Times New Roman" w:cs="Times New Roman"/>
          <w:color w:val="000000"/>
          <w:sz w:val="20"/>
          <w:szCs w:val="20"/>
          <w:lang w:eastAsia="ar-SA"/>
        </w:rPr>
        <w:t>) с указанием фамилии, имени, отчества (при его наличии) и должности.</w:t>
      </w:r>
    </w:p>
    <w:p w:rsidR="00307B55" w:rsidRPr="00B15306" w:rsidRDefault="00307B55" w:rsidP="00307B55">
      <w:pPr>
        <w:suppressAutoHyphens/>
        <w:spacing w:after="0" w:line="322" w:lineRule="exact"/>
        <w:ind w:left="20" w:firstLine="648"/>
        <w:jc w:val="both"/>
        <w:rPr>
          <w:rFonts w:ascii="Times New Roman" w:eastAsia="Times New Roman" w:hAnsi="Times New Roman" w:cs="Times New Roman"/>
          <w:color w:val="000000"/>
          <w:sz w:val="20"/>
          <w:szCs w:val="20"/>
          <w:lang w:eastAsia="ar-SA"/>
        </w:rPr>
      </w:pPr>
      <w:r w:rsidRPr="00B15306">
        <w:rPr>
          <w:rFonts w:ascii="Times New Roman" w:eastAsia="Times New Roman" w:hAnsi="Times New Roman" w:cs="Times New Roman"/>
          <w:color w:val="000000"/>
          <w:sz w:val="20"/>
          <w:szCs w:val="20"/>
          <w:lang w:eastAsia="ar-SA"/>
        </w:rPr>
        <w:t>При организации рабочих мест следует предусмотреть возможность беспрепятственного входа (выхода) специалистов из помещения.</w:t>
      </w:r>
    </w:p>
    <w:p w:rsidR="00307B55" w:rsidRPr="00B15306" w:rsidRDefault="00307B55" w:rsidP="00307B55">
      <w:pPr>
        <w:suppressAutoHyphens/>
        <w:spacing w:after="0" w:line="240" w:lineRule="auto"/>
        <w:ind w:firstLine="648"/>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2.23. 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307B55" w:rsidRPr="00B15306" w:rsidRDefault="00307B55" w:rsidP="00307B55">
      <w:pPr>
        <w:suppressAutoHyphens/>
        <w:spacing w:after="0" w:line="322" w:lineRule="exact"/>
        <w:ind w:left="20" w:firstLine="648"/>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2.24.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307B55" w:rsidRPr="00B15306" w:rsidRDefault="00307B55" w:rsidP="00307B55">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B15306">
        <w:rPr>
          <w:rFonts w:ascii="Times New Roman" w:eastAsia="Calibri" w:hAnsi="Times New Roman" w:cs="Times New Roman"/>
          <w:sz w:val="20"/>
          <w:szCs w:val="20"/>
          <w:lang w:eastAsia="ru-RU"/>
        </w:rPr>
        <w:t xml:space="preserve">Помещения для предоставления муниципальной услуги размещаются на нижних этажах зданий, оборудованных отдельным входом, или отдельно стоящих зданиях </w:t>
      </w:r>
      <w:r w:rsidRPr="00B15306">
        <w:rPr>
          <w:rFonts w:ascii="Times New Roman" w:eastAsia="Calibri" w:hAnsi="Times New Roman" w:cs="Times New Roman"/>
          <w:color w:val="000000"/>
          <w:sz w:val="20"/>
          <w:szCs w:val="20"/>
          <w:lang w:eastAsia="ru-RU"/>
        </w:rPr>
        <w:t>и предусматривают возможность самостоятельного передвижения инвалидов по территории.</w:t>
      </w:r>
    </w:p>
    <w:p w:rsidR="00307B55" w:rsidRPr="00B15306" w:rsidRDefault="00307B55" w:rsidP="00307B55">
      <w:pPr>
        <w:suppressAutoHyphens/>
        <w:spacing w:after="0" w:line="240" w:lineRule="auto"/>
        <w:ind w:firstLine="709"/>
        <w:jc w:val="both"/>
        <w:rPr>
          <w:rFonts w:ascii="Times New Roman" w:eastAsia="Times New Roman" w:hAnsi="Times New Roman" w:cs="Times New Roman"/>
          <w:color w:val="000000"/>
          <w:sz w:val="20"/>
          <w:szCs w:val="20"/>
          <w:lang w:eastAsia="ar-SA"/>
        </w:rPr>
      </w:pPr>
      <w:proofErr w:type="gramStart"/>
      <w:r w:rsidRPr="00B15306">
        <w:rPr>
          <w:rFonts w:ascii="Times New Roman" w:eastAsia="Times New Roman" w:hAnsi="Times New Roman" w:cs="Times New Roman"/>
          <w:color w:val="000000"/>
          <w:sz w:val="20"/>
          <w:szCs w:val="20"/>
          <w:lang w:eastAsia="ar-SA"/>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а также посадки в транспортное средство и высадки из него, в том числе с использованием кресла-коляски.</w:t>
      </w:r>
      <w:proofErr w:type="gramEnd"/>
    </w:p>
    <w:p w:rsidR="00307B55" w:rsidRPr="00B15306" w:rsidRDefault="00307B55" w:rsidP="00307B55">
      <w:pPr>
        <w:suppressAutoHyphens/>
        <w:spacing w:after="0" w:line="240" w:lineRule="auto"/>
        <w:ind w:firstLine="709"/>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307B55" w:rsidRPr="00B15306" w:rsidRDefault="00307B55" w:rsidP="00307B55">
      <w:pPr>
        <w:autoSpaceDE w:val="0"/>
        <w:autoSpaceDN w:val="0"/>
        <w:adjustRightInd w:val="0"/>
        <w:spacing w:after="0" w:line="240" w:lineRule="auto"/>
        <w:ind w:firstLine="709"/>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xml:space="preserve">На территории, прилегающей к месторасположению Администрации и МФЦ,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настоящей части в порядке, определяемом Правительством Российской Федерации. </w:t>
      </w:r>
    </w:p>
    <w:p w:rsidR="00307B55" w:rsidRPr="00B15306" w:rsidRDefault="00307B55" w:rsidP="00307B55">
      <w:pPr>
        <w:suppressAutoHyphens/>
        <w:spacing w:after="0" w:line="240" w:lineRule="auto"/>
        <w:ind w:firstLine="709"/>
        <w:jc w:val="both"/>
        <w:rPr>
          <w:rFonts w:ascii="Times New Roman" w:eastAsia="Times New Roman" w:hAnsi="Times New Roman" w:cs="Times New Roman"/>
          <w:color w:val="000000"/>
          <w:sz w:val="20"/>
          <w:szCs w:val="20"/>
          <w:lang w:eastAsia="ar-SA"/>
        </w:rPr>
      </w:pPr>
      <w:r w:rsidRPr="00B15306">
        <w:rPr>
          <w:rFonts w:ascii="Times New Roman" w:eastAsia="Times New Roman" w:hAnsi="Times New Roman" w:cs="Times New Roman"/>
          <w:color w:val="000000"/>
          <w:sz w:val="20"/>
          <w:szCs w:val="20"/>
          <w:lang w:eastAsia="ar-SA"/>
        </w:rPr>
        <w:t>Специалисты Администрации, МФЦ обеспечивают сопровождение инвалидов, имеющих стойкие расстройства функции зрения и самостоятельного передвижения, и оказание им помощи в получении услуги.</w:t>
      </w:r>
    </w:p>
    <w:p w:rsidR="00307B55" w:rsidRPr="00B15306" w:rsidRDefault="00307B55" w:rsidP="00307B55">
      <w:pPr>
        <w:suppressAutoHyphens/>
        <w:spacing w:after="0" w:line="240" w:lineRule="auto"/>
        <w:ind w:firstLine="709"/>
        <w:jc w:val="both"/>
        <w:rPr>
          <w:rFonts w:ascii="Times New Roman" w:eastAsia="Times New Roman" w:hAnsi="Times New Roman" w:cs="Times New Roman"/>
          <w:color w:val="000000"/>
          <w:sz w:val="20"/>
          <w:szCs w:val="20"/>
          <w:lang w:eastAsia="ar-SA"/>
        </w:rPr>
      </w:pPr>
      <w:proofErr w:type="gramStart"/>
      <w:r w:rsidRPr="00B15306">
        <w:rPr>
          <w:rFonts w:ascii="Times New Roman" w:eastAsia="Times New Roman" w:hAnsi="Times New Roman" w:cs="Times New Roman"/>
          <w:color w:val="000000"/>
          <w:sz w:val="20"/>
          <w:szCs w:val="20"/>
          <w:lang w:eastAsia="ar-SA"/>
        </w:rPr>
        <w:t xml:space="preserve">Обеспечивается допуск в здание Администрации, МФЦ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w:t>
      </w:r>
      <w:proofErr w:type="gramEnd"/>
    </w:p>
    <w:p w:rsidR="00307B55" w:rsidRPr="00B15306" w:rsidRDefault="00307B55" w:rsidP="00307B55">
      <w:pPr>
        <w:suppressAutoHyphens/>
        <w:spacing w:after="0" w:line="240" w:lineRule="auto"/>
        <w:ind w:firstLine="648"/>
        <w:jc w:val="both"/>
        <w:rPr>
          <w:rFonts w:ascii="Times New Roman" w:eastAsia="Times New Roman" w:hAnsi="Times New Roman" w:cs="Times New Roman"/>
          <w:color w:val="000000"/>
          <w:sz w:val="20"/>
          <w:szCs w:val="20"/>
          <w:lang w:eastAsia="ar-SA"/>
        </w:rPr>
      </w:pPr>
      <w:proofErr w:type="gramStart"/>
      <w:r w:rsidRPr="00B15306">
        <w:rPr>
          <w:rFonts w:ascii="Times New Roman" w:eastAsia="Times New Roman" w:hAnsi="Times New Roman" w:cs="Times New Roman"/>
          <w:color w:val="000000"/>
          <w:sz w:val="20"/>
          <w:szCs w:val="20"/>
          <w:lang w:eastAsia="ar-SA"/>
        </w:rPr>
        <w:t xml:space="preserve">В помещениях для предоставления муниципальной услуги обеспечивается надлежащее размещение оборудования и носителей информации, необходимых для обеспечения беспрепятственного доступа инвалидов к получению услуги с учетом ограничений их жизнедеятельности. </w:t>
      </w:r>
      <w:proofErr w:type="gramEnd"/>
    </w:p>
    <w:p w:rsidR="00307B55" w:rsidRPr="00B15306" w:rsidRDefault="00307B55" w:rsidP="00307B55">
      <w:pPr>
        <w:suppressAutoHyphens/>
        <w:spacing w:after="0" w:line="240" w:lineRule="auto"/>
        <w:ind w:firstLine="648"/>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B15306">
        <w:rPr>
          <w:rFonts w:ascii="Times New Roman" w:eastAsia="Times New Roman" w:hAnsi="Times New Roman" w:cs="Times New Roman"/>
          <w:color w:val="000000"/>
          <w:sz w:val="20"/>
          <w:szCs w:val="20"/>
          <w:lang w:eastAsia="ar-SA"/>
        </w:rPr>
        <w:t>сурдопереводчика</w:t>
      </w:r>
      <w:proofErr w:type="spellEnd"/>
      <w:r w:rsidRPr="00B15306">
        <w:rPr>
          <w:rFonts w:ascii="Times New Roman" w:eastAsia="Times New Roman" w:hAnsi="Times New Roman" w:cs="Times New Roman"/>
          <w:color w:val="000000"/>
          <w:sz w:val="20"/>
          <w:szCs w:val="20"/>
          <w:lang w:eastAsia="ar-SA"/>
        </w:rPr>
        <w:t xml:space="preserve"> и </w:t>
      </w:r>
      <w:proofErr w:type="spellStart"/>
      <w:r w:rsidRPr="00B15306">
        <w:rPr>
          <w:rFonts w:ascii="Times New Roman" w:eastAsia="Times New Roman" w:hAnsi="Times New Roman" w:cs="Times New Roman"/>
          <w:color w:val="000000"/>
          <w:sz w:val="20"/>
          <w:szCs w:val="20"/>
          <w:lang w:eastAsia="ar-SA"/>
        </w:rPr>
        <w:t>тифлосурдопереводчика</w:t>
      </w:r>
      <w:proofErr w:type="spellEnd"/>
      <w:r w:rsidRPr="00B15306">
        <w:rPr>
          <w:rFonts w:ascii="Times New Roman" w:eastAsia="Times New Roman" w:hAnsi="Times New Roman" w:cs="Times New Roman"/>
          <w:color w:val="000000"/>
          <w:sz w:val="20"/>
          <w:szCs w:val="20"/>
          <w:lang w:eastAsia="ar-SA"/>
        </w:rPr>
        <w:t>.</w:t>
      </w:r>
    </w:p>
    <w:p w:rsidR="00307B55" w:rsidRPr="00B15306" w:rsidRDefault="00307B55" w:rsidP="00307B55">
      <w:pPr>
        <w:suppressAutoHyphens/>
        <w:spacing w:after="0" w:line="240" w:lineRule="auto"/>
        <w:ind w:firstLine="648"/>
        <w:jc w:val="both"/>
        <w:rPr>
          <w:rFonts w:ascii="Times New Roman" w:eastAsia="Times New Roman" w:hAnsi="Times New Roman" w:cs="Times New Roman"/>
          <w:color w:val="000000"/>
          <w:sz w:val="20"/>
          <w:szCs w:val="20"/>
          <w:lang w:eastAsia="ar-SA"/>
        </w:rPr>
      </w:pPr>
      <w:r w:rsidRPr="00B15306">
        <w:rPr>
          <w:rFonts w:ascii="Times New Roman" w:eastAsia="Times New Roman" w:hAnsi="Times New Roman" w:cs="Times New Roman"/>
          <w:color w:val="000000"/>
          <w:sz w:val="20"/>
          <w:szCs w:val="20"/>
          <w:lang w:eastAsia="ar-SA"/>
        </w:rPr>
        <w:t>Специалисты Администрации, МФЦ оказывают помощь инвалидам в преодолении барьеров, мешающих получению ими услуг наравне с другими</w:t>
      </w:r>
      <w:r w:rsidRPr="00B15306">
        <w:rPr>
          <w:rFonts w:ascii="Times New Roman" w:eastAsia="Times New Roman" w:hAnsi="Times New Roman" w:cs="Times New Roman"/>
          <w:color w:val="00000A"/>
          <w:sz w:val="20"/>
          <w:szCs w:val="20"/>
          <w:lang w:eastAsia="ar-SA"/>
        </w:rPr>
        <w:t xml:space="preserve"> лицами</w:t>
      </w:r>
      <w:r w:rsidRPr="00B15306">
        <w:rPr>
          <w:rFonts w:ascii="Times New Roman" w:eastAsia="Times New Roman" w:hAnsi="Times New Roman" w:cs="Times New Roman"/>
          <w:color w:val="000000"/>
          <w:sz w:val="20"/>
          <w:szCs w:val="20"/>
          <w:lang w:eastAsia="ar-SA"/>
        </w:rPr>
        <w:t>.</w:t>
      </w:r>
    </w:p>
    <w:p w:rsidR="00307B55" w:rsidRPr="00B15306" w:rsidRDefault="00307B55" w:rsidP="00307B55">
      <w:pPr>
        <w:widowControl w:val="0"/>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B15306">
        <w:rPr>
          <w:rFonts w:ascii="Times New Roman" w:eastAsia="Calibri" w:hAnsi="Times New Roman" w:cs="Times New Roman"/>
          <w:color w:val="000000"/>
          <w:sz w:val="20"/>
          <w:szCs w:val="20"/>
          <w:lang w:eastAsia="ru-RU"/>
        </w:rPr>
        <w:t xml:space="preserve">В случаях, если существующие здания, помещения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поселения, муниципального района, городского округа, меры для обеспечения доступа инвалидов к месту предоставления услуги либо, когда </w:t>
      </w:r>
      <w:proofErr w:type="gramStart"/>
      <w:r w:rsidRPr="00B15306">
        <w:rPr>
          <w:rFonts w:ascii="Times New Roman" w:eastAsia="Calibri" w:hAnsi="Times New Roman" w:cs="Times New Roman"/>
          <w:color w:val="000000"/>
          <w:sz w:val="20"/>
          <w:szCs w:val="20"/>
          <w:lang w:eastAsia="ru-RU"/>
        </w:rPr>
        <w:t>это</w:t>
      </w:r>
      <w:proofErr w:type="gramEnd"/>
      <w:r w:rsidRPr="00B15306">
        <w:rPr>
          <w:rFonts w:ascii="Times New Roman" w:eastAsia="Calibri" w:hAnsi="Times New Roman" w:cs="Times New Roman"/>
          <w:color w:val="000000"/>
          <w:sz w:val="20"/>
          <w:szCs w:val="20"/>
          <w:lang w:eastAsia="ru-RU"/>
        </w:rPr>
        <w:t xml:space="preserve"> возможно, обеспечить предоставление необходимых услуг по месту жительства инвалида или в дистанционном </w:t>
      </w:r>
      <w:r w:rsidRPr="00B15306">
        <w:rPr>
          <w:rFonts w:ascii="Times New Roman" w:eastAsia="Calibri" w:hAnsi="Times New Roman" w:cs="Times New Roman"/>
          <w:sz w:val="20"/>
          <w:szCs w:val="20"/>
          <w:lang w:eastAsia="ru-RU"/>
        </w:rPr>
        <w:t>режиме.</w:t>
      </w:r>
    </w:p>
    <w:p w:rsidR="00307B55" w:rsidRPr="00B15306" w:rsidRDefault="00307B55" w:rsidP="00307B55">
      <w:pPr>
        <w:widowControl w:val="0"/>
        <w:autoSpaceDE w:val="0"/>
        <w:autoSpaceDN w:val="0"/>
        <w:adjustRightInd w:val="0"/>
        <w:spacing w:after="0" w:line="240" w:lineRule="auto"/>
        <w:ind w:firstLine="720"/>
        <w:jc w:val="both"/>
        <w:rPr>
          <w:rFonts w:ascii="Times New Roman" w:eastAsia="Calibri" w:hAnsi="Times New Roman" w:cs="Times New Roman"/>
          <w:sz w:val="20"/>
          <w:szCs w:val="20"/>
          <w:lang w:eastAsia="ru-RU"/>
        </w:rPr>
      </w:pPr>
    </w:p>
    <w:p w:rsidR="00307B55" w:rsidRPr="00B15306" w:rsidRDefault="00307B55" w:rsidP="00307B55">
      <w:pPr>
        <w:widowControl w:val="0"/>
        <w:autoSpaceDE w:val="0"/>
        <w:autoSpaceDN w:val="0"/>
        <w:adjustRightInd w:val="0"/>
        <w:spacing w:after="0" w:line="240" w:lineRule="auto"/>
        <w:ind w:firstLine="720"/>
        <w:jc w:val="center"/>
        <w:rPr>
          <w:rFonts w:ascii="Times New Roman" w:eastAsia="Calibri" w:hAnsi="Times New Roman" w:cs="Times New Roman"/>
          <w:b/>
          <w:sz w:val="20"/>
          <w:szCs w:val="20"/>
          <w:lang w:eastAsia="ru-RU"/>
        </w:rPr>
      </w:pPr>
      <w:r w:rsidRPr="00B15306">
        <w:rPr>
          <w:rFonts w:ascii="Times New Roman" w:eastAsia="Calibri" w:hAnsi="Times New Roman" w:cs="Times New Roman"/>
          <w:b/>
          <w:sz w:val="20"/>
          <w:szCs w:val="20"/>
          <w:lang w:eastAsia="ru-RU"/>
        </w:rPr>
        <w:t>Показатели доступности и качества предоставления муниципальной услуги</w:t>
      </w:r>
    </w:p>
    <w:p w:rsidR="00307B55" w:rsidRPr="00B15306" w:rsidRDefault="00307B55" w:rsidP="00307B55">
      <w:pPr>
        <w:widowControl w:val="0"/>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p>
    <w:p w:rsidR="00307B55" w:rsidRPr="00B15306" w:rsidRDefault="00307B55" w:rsidP="00307B55">
      <w:pPr>
        <w:widowControl w:val="0"/>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2.25. Показателями доступности предоставления муниципальной услуги являются:</w:t>
      </w:r>
    </w:p>
    <w:p w:rsidR="00307B55" w:rsidRPr="00B15306" w:rsidRDefault="00307B55" w:rsidP="00307B55">
      <w:pPr>
        <w:suppressAutoHyphens/>
        <w:spacing w:after="0" w:line="240" w:lineRule="auto"/>
        <w:ind w:firstLine="567"/>
        <w:jc w:val="both"/>
        <w:rPr>
          <w:rFonts w:ascii="Times New Roman" w:eastAsia="SimSun" w:hAnsi="Times New Roman" w:cs="Times New Roman"/>
          <w:kern w:val="1"/>
          <w:sz w:val="20"/>
          <w:szCs w:val="20"/>
          <w:lang w:eastAsia="hi-IN" w:bidi="hi-IN"/>
        </w:rPr>
      </w:pPr>
      <w:r w:rsidRPr="00B15306">
        <w:rPr>
          <w:rFonts w:ascii="Times New Roman" w:eastAsia="SimSun" w:hAnsi="Times New Roman" w:cs="Times New Roman"/>
          <w:kern w:val="1"/>
          <w:sz w:val="20"/>
          <w:szCs w:val="20"/>
          <w:lang w:eastAsia="hi-IN" w:bidi="hi-IN"/>
        </w:rPr>
        <w:t>2.25.1. Предоставление возможности получения муниципальной услуги в электронной форме или в МФЦ;</w:t>
      </w:r>
    </w:p>
    <w:p w:rsidR="00307B55" w:rsidRPr="00B15306" w:rsidRDefault="00307B55" w:rsidP="00307B55">
      <w:pPr>
        <w:suppressAutoHyphens/>
        <w:spacing w:after="0" w:line="240" w:lineRule="auto"/>
        <w:ind w:firstLine="567"/>
        <w:jc w:val="both"/>
        <w:rPr>
          <w:rFonts w:ascii="Times New Roman" w:eastAsia="SimSun" w:hAnsi="Times New Roman" w:cs="Times New Roman"/>
          <w:kern w:val="1"/>
          <w:sz w:val="20"/>
          <w:szCs w:val="20"/>
          <w:lang w:eastAsia="hi-IN" w:bidi="hi-IN"/>
        </w:rPr>
      </w:pPr>
      <w:r w:rsidRPr="00B15306">
        <w:rPr>
          <w:rFonts w:ascii="Times New Roman" w:eastAsia="SimSun" w:hAnsi="Times New Roman" w:cs="Times New Roman"/>
          <w:kern w:val="1"/>
          <w:sz w:val="20"/>
          <w:szCs w:val="20"/>
          <w:lang w:eastAsia="hi-IN" w:bidi="hi-IN"/>
        </w:rPr>
        <w:t>2.25.2. Транспортная или пешая доступность к местам предоставления муниципальной услуги;</w:t>
      </w:r>
    </w:p>
    <w:p w:rsidR="00307B55" w:rsidRPr="00B15306" w:rsidRDefault="00307B55" w:rsidP="00307B55">
      <w:pPr>
        <w:suppressAutoHyphens/>
        <w:spacing w:after="0" w:line="240" w:lineRule="auto"/>
        <w:ind w:firstLine="567"/>
        <w:jc w:val="both"/>
        <w:rPr>
          <w:rFonts w:ascii="Times New Roman" w:eastAsia="SimSun" w:hAnsi="Times New Roman" w:cs="Times New Roman"/>
          <w:kern w:val="1"/>
          <w:sz w:val="20"/>
          <w:szCs w:val="20"/>
          <w:lang w:eastAsia="hi-IN" w:bidi="hi-IN"/>
        </w:rPr>
      </w:pPr>
      <w:r w:rsidRPr="00B15306">
        <w:rPr>
          <w:rFonts w:ascii="Times New Roman" w:eastAsia="SimSun" w:hAnsi="Times New Roman" w:cs="Times New Roman"/>
          <w:kern w:val="1"/>
          <w:sz w:val="20"/>
          <w:szCs w:val="20"/>
          <w:lang w:eastAsia="hi-IN" w:bidi="hi-IN"/>
        </w:rPr>
        <w:t>2.25.3.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307B55" w:rsidRPr="00B15306" w:rsidRDefault="00307B55" w:rsidP="00307B55">
      <w:pPr>
        <w:suppressAutoHyphens/>
        <w:spacing w:after="0" w:line="240" w:lineRule="auto"/>
        <w:ind w:firstLine="567"/>
        <w:jc w:val="both"/>
        <w:rPr>
          <w:rFonts w:ascii="Times New Roman" w:eastAsia="SimSun" w:hAnsi="Times New Roman" w:cs="Times New Roman"/>
          <w:kern w:val="1"/>
          <w:sz w:val="20"/>
          <w:szCs w:val="20"/>
          <w:lang w:eastAsia="hi-IN" w:bidi="hi-IN"/>
        </w:rPr>
      </w:pPr>
      <w:r w:rsidRPr="00B15306">
        <w:rPr>
          <w:rFonts w:ascii="Times New Roman" w:eastAsia="SimSun" w:hAnsi="Times New Roman" w:cs="Times New Roman"/>
          <w:kern w:val="1"/>
          <w:sz w:val="20"/>
          <w:szCs w:val="20"/>
          <w:lang w:eastAsia="hi-IN" w:bidi="hi-IN"/>
        </w:rPr>
        <w:t>2.25.4. Соблюдение требований Административного регламента о порядке информирования по предоставлению муниципальной услуги;</w:t>
      </w:r>
    </w:p>
    <w:p w:rsidR="00307B55" w:rsidRPr="00B15306" w:rsidRDefault="00307B55" w:rsidP="00307B55">
      <w:pPr>
        <w:suppressAutoHyphens/>
        <w:spacing w:after="0" w:line="240" w:lineRule="auto"/>
        <w:ind w:firstLine="567"/>
        <w:jc w:val="both"/>
        <w:rPr>
          <w:rFonts w:ascii="Times New Roman" w:eastAsia="SimSun" w:hAnsi="Times New Roman" w:cs="Times New Roman"/>
          <w:kern w:val="1"/>
          <w:sz w:val="20"/>
          <w:szCs w:val="20"/>
          <w:lang w:eastAsia="hi-IN" w:bidi="hi-IN"/>
        </w:rPr>
      </w:pPr>
      <w:r w:rsidRPr="00B15306">
        <w:rPr>
          <w:rFonts w:ascii="Times New Roman" w:eastAsia="SimSun" w:hAnsi="Times New Roman" w:cs="Times New Roman"/>
          <w:kern w:val="1"/>
          <w:sz w:val="20"/>
          <w:szCs w:val="20"/>
          <w:lang w:eastAsia="hi-IN" w:bidi="hi-IN"/>
        </w:rPr>
        <w:t>2.25.5. Возможность получения заявителем информации о ходе предоставления муниципальной услуги с использованием Регионального портала, официального сайта администрации.</w:t>
      </w:r>
    </w:p>
    <w:p w:rsidR="00307B55" w:rsidRPr="00B15306" w:rsidRDefault="00307B55" w:rsidP="00307B55">
      <w:pPr>
        <w:suppressAutoHyphens/>
        <w:spacing w:after="0" w:line="240" w:lineRule="auto"/>
        <w:ind w:firstLine="567"/>
        <w:jc w:val="both"/>
        <w:rPr>
          <w:rFonts w:ascii="Times New Roman" w:eastAsia="SimSun" w:hAnsi="Times New Roman" w:cs="Times New Roman"/>
          <w:kern w:val="1"/>
          <w:sz w:val="20"/>
          <w:szCs w:val="20"/>
          <w:lang w:eastAsia="hi-IN" w:bidi="hi-IN"/>
        </w:rPr>
      </w:pPr>
      <w:r w:rsidRPr="00B15306">
        <w:rPr>
          <w:rFonts w:ascii="Times New Roman" w:eastAsia="SimSun" w:hAnsi="Times New Roman" w:cs="Times New Roman"/>
          <w:kern w:val="1"/>
          <w:sz w:val="20"/>
          <w:szCs w:val="20"/>
          <w:lang w:eastAsia="hi-IN" w:bidi="hi-IN"/>
        </w:rPr>
        <w:t>2.26. Показателями качества предоставления муниципальной услуги являются:</w:t>
      </w:r>
    </w:p>
    <w:p w:rsidR="00307B55" w:rsidRPr="00B15306" w:rsidRDefault="00307B55" w:rsidP="00307B55">
      <w:pPr>
        <w:suppressAutoHyphens/>
        <w:spacing w:after="0" w:line="240" w:lineRule="auto"/>
        <w:ind w:firstLine="567"/>
        <w:jc w:val="both"/>
        <w:rPr>
          <w:rFonts w:ascii="Times New Roman" w:eastAsia="SimSun" w:hAnsi="Times New Roman" w:cs="Times New Roman"/>
          <w:kern w:val="1"/>
          <w:sz w:val="20"/>
          <w:szCs w:val="20"/>
          <w:lang w:eastAsia="hi-IN" w:bidi="hi-IN"/>
        </w:rPr>
      </w:pPr>
      <w:r w:rsidRPr="00B15306">
        <w:rPr>
          <w:rFonts w:ascii="Times New Roman" w:eastAsia="SimSun" w:hAnsi="Times New Roman" w:cs="Times New Roman"/>
          <w:kern w:val="1"/>
          <w:sz w:val="20"/>
          <w:szCs w:val="20"/>
          <w:lang w:eastAsia="hi-IN" w:bidi="hi-IN"/>
        </w:rPr>
        <w:t>2.26.1. соблюдение сроков предоставления муниципальной услуги;</w:t>
      </w:r>
    </w:p>
    <w:p w:rsidR="00307B55" w:rsidRPr="00B15306" w:rsidRDefault="00307B55" w:rsidP="00307B55">
      <w:pPr>
        <w:suppressAutoHyphens/>
        <w:spacing w:after="0" w:line="240" w:lineRule="auto"/>
        <w:ind w:firstLine="567"/>
        <w:jc w:val="both"/>
        <w:rPr>
          <w:rFonts w:ascii="Times New Roman" w:eastAsia="SimSun" w:hAnsi="Times New Roman" w:cs="Times New Roman"/>
          <w:kern w:val="1"/>
          <w:sz w:val="20"/>
          <w:szCs w:val="20"/>
          <w:lang w:eastAsia="hi-IN" w:bidi="hi-IN"/>
        </w:rPr>
      </w:pPr>
      <w:r w:rsidRPr="00B15306">
        <w:rPr>
          <w:rFonts w:ascii="Times New Roman" w:eastAsia="SimSun" w:hAnsi="Times New Roman" w:cs="Times New Roman"/>
          <w:kern w:val="1"/>
          <w:sz w:val="20"/>
          <w:szCs w:val="20"/>
          <w:lang w:eastAsia="hi-IN" w:bidi="hi-IN"/>
        </w:rPr>
        <w:lastRenderedPageBreak/>
        <w:t>2.26.2. соблюдение установленного времени ожидания в очереди при подаче заявления и при получении результата предоставления муниципальной услуги;</w:t>
      </w:r>
    </w:p>
    <w:p w:rsidR="00307B55" w:rsidRPr="00B15306" w:rsidRDefault="00307B55" w:rsidP="00307B55">
      <w:pPr>
        <w:suppressAutoHyphens/>
        <w:spacing w:after="0" w:line="240" w:lineRule="auto"/>
        <w:ind w:firstLine="567"/>
        <w:jc w:val="both"/>
        <w:rPr>
          <w:rFonts w:ascii="Times New Roman" w:eastAsia="SimSun" w:hAnsi="Times New Roman" w:cs="Times New Roman"/>
          <w:kern w:val="1"/>
          <w:sz w:val="20"/>
          <w:szCs w:val="20"/>
          <w:lang w:eastAsia="hi-IN" w:bidi="hi-IN"/>
        </w:rPr>
      </w:pPr>
      <w:r w:rsidRPr="00B15306">
        <w:rPr>
          <w:rFonts w:ascii="Times New Roman" w:eastAsia="SimSun" w:hAnsi="Times New Roman" w:cs="Times New Roman"/>
          <w:kern w:val="1"/>
          <w:sz w:val="20"/>
          <w:szCs w:val="20"/>
          <w:lang w:eastAsia="hi-IN" w:bidi="hi-IN"/>
        </w:rPr>
        <w:t>2.26.3.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307B55" w:rsidRPr="00B15306" w:rsidRDefault="00307B55" w:rsidP="00307B55">
      <w:pPr>
        <w:suppressAutoHyphens/>
        <w:spacing w:after="0" w:line="240" w:lineRule="auto"/>
        <w:ind w:firstLine="567"/>
        <w:jc w:val="both"/>
        <w:rPr>
          <w:rFonts w:ascii="Times New Roman" w:eastAsia="SimSun" w:hAnsi="Times New Roman" w:cs="Times New Roman"/>
          <w:kern w:val="1"/>
          <w:sz w:val="20"/>
          <w:szCs w:val="20"/>
          <w:lang w:eastAsia="hi-IN" w:bidi="hi-IN"/>
        </w:rPr>
      </w:pPr>
      <w:r w:rsidRPr="00B15306">
        <w:rPr>
          <w:rFonts w:ascii="Times New Roman" w:eastAsia="SimSun" w:hAnsi="Times New Roman" w:cs="Times New Roman"/>
          <w:kern w:val="1"/>
          <w:sz w:val="20"/>
          <w:szCs w:val="20"/>
          <w:lang w:eastAsia="hi-IN" w:bidi="hi-IN"/>
        </w:rPr>
        <w:t>2.26.4.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307B55" w:rsidRPr="00B15306" w:rsidRDefault="00307B55" w:rsidP="00307B55">
      <w:pPr>
        <w:suppressAutoHyphens/>
        <w:spacing w:after="0" w:line="240" w:lineRule="auto"/>
        <w:ind w:firstLine="567"/>
        <w:jc w:val="both"/>
        <w:rPr>
          <w:rFonts w:ascii="Times New Roman" w:eastAsia="SimSun" w:hAnsi="Times New Roman" w:cs="Times New Roman"/>
          <w:kern w:val="1"/>
          <w:sz w:val="20"/>
          <w:szCs w:val="20"/>
          <w:lang w:eastAsia="hi-IN" w:bidi="hi-IN"/>
        </w:rPr>
      </w:pPr>
      <w:r w:rsidRPr="00B15306">
        <w:rPr>
          <w:rFonts w:ascii="Times New Roman" w:eastAsia="SimSun" w:hAnsi="Times New Roman" w:cs="Times New Roman"/>
          <w:kern w:val="1"/>
          <w:sz w:val="20"/>
          <w:szCs w:val="20"/>
          <w:lang w:eastAsia="hi-IN" w:bidi="hi-IN"/>
        </w:rPr>
        <w:t>2.27. В процессе предоставления муниципальной услуги заявитель взаимодействует со специалистами Администрации, МФЦ:</w:t>
      </w:r>
    </w:p>
    <w:p w:rsidR="00307B55" w:rsidRPr="00B15306" w:rsidRDefault="00307B55" w:rsidP="00307B55">
      <w:pPr>
        <w:suppressAutoHyphens/>
        <w:spacing w:after="0" w:line="240" w:lineRule="auto"/>
        <w:ind w:firstLine="567"/>
        <w:jc w:val="both"/>
        <w:rPr>
          <w:rFonts w:ascii="Times New Roman" w:eastAsia="SimSun" w:hAnsi="Times New Roman" w:cs="Times New Roman"/>
          <w:kern w:val="1"/>
          <w:sz w:val="20"/>
          <w:szCs w:val="20"/>
          <w:lang w:eastAsia="hi-IN" w:bidi="hi-IN"/>
        </w:rPr>
      </w:pPr>
      <w:r w:rsidRPr="00B15306">
        <w:rPr>
          <w:rFonts w:ascii="Times New Roman" w:eastAsia="SimSun" w:hAnsi="Times New Roman" w:cs="Times New Roman"/>
          <w:kern w:val="1"/>
          <w:sz w:val="20"/>
          <w:szCs w:val="20"/>
          <w:lang w:eastAsia="hi-IN" w:bidi="hi-IN"/>
        </w:rPr>
        <w:t>2.27.1. при подаче документов для получения муниципальной услуги;</w:t>
      </w:r>
    </w:p>
    <w:p w:rsidR="00307B55" w:rsidRPr="00B15306" w:rsidRDefault="00307B55" w:rsidP="00307B55">
      <w:pPr>
        <w:suppressAutoHyphens/>
        <w:spacing w:after="0" w:line="240" w:lineRule="auto"/>
        <w:ind w:firstLine="567"/>
        <w:jc w:val="both"/>
        <w:rPr>
          <w:rFonts w:ascii="Times New Roman" w:eastAsia="SimSun" w:hAnsi="Times New Roman" w:cs="Times New Roman"/>
          <w:spacing w:val="2"/>
          <w:kern w:val="1"/>
          <w:sz w:val="20"/>
          <w:szCs w:val="20"/>
          <w:lang w:eastAsia="hi-IN" w:bidi="hi-IN"/>
        </w:rPr>
      </w:pPr>
      <w:r w:rsidRPr="00B15306">
        <w:rPr>
          <w:rFonts w:ascii="Times New Roman" w:eastAsia="SimSun" w:hAnsi="Times New Roman" w:cs="Times New Roman"/>
          <w:kern w:val="1"/>
          <w:sz w:val="20"/>
          <w:szCs w:val="20"/>
          <w:lang w:eastAsia="hi-IN" w:bidi="hi-IN"/>
        </w:rPr>
        <w:t>2.27.2. при получении результата предоставления муниципальной услуги.</w:t>
      </w:r>
    </w:p>
    <w:p w:rsidR="00307B55" w:rsidRPr="00B15306" w:rsidRDefault="00307B55" w:rsidP="00307B55">
      <w:pPr>
        <w:spacing w:after="0" w:line="240" w:lineRule="auto"/>
        <w:ind w:firstLine="540"/>
        <w:jc w:val="center"/>
        <w:rPr>
          <w:rFonts w:ascii="Times New Roman" w:eastAsia="Calibri" w:hAnsi="Times New Roman" w:cs="Times New Roman"/>
          <w:sz w:val="20"/>
          <w:szCs w:val="20"/>
          <w:lang w:eastAsia="ru-RU"/>
        </w:rPr>
      </w:pPr>
    </w:p>
    <w:p w:rsidR="00307B55" w:rsidRPr="00B15306" w:rsidRDefault="00307B55" w:rsidP="00307B55">
      <w:pPr>
        <w:spacing w:after="0" w:line="240" w:lineRule="auto"/>
        <w:ind w:firstLine="540"/>
        <w:jc w:val="center"/>
        <w:rPr>
          <w:rFonts w:ascii="Times New Roman" w:eastAsia="Calibri" w:hAnsi="Times New Roman" w:cs="Times New Roman"/>
          <w:b/>
          <w:sz w:val="20"/>
          <w:szCs w:val="20"/>
          <w:lang w:eastAsia="ru-RU"/>
        </w:rPr>
      </w:pPr>
      <w:r w:rsidRPr="00B15306">
        <w:rPr>
          <w:rFonts w:ascii="Times New Roman" w:eastAsia="Calibri" w:hAnsi="Times New Roman" w:cs="Times New Roman"/>
          <w:b/>
          <w:sz w:val="20"/>
          <w:szCs w:val="20"/>
          <w:lang w:eastAsia="ru-RU"/>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307B55" w:rsidRPr="00B15306" w:rsidRDefault="00307B55" w:rsidP="00307B55">
      <w:pPr>
        <w:spacing w:after="0" w:line="240" w:lineRule="auto"/>
        <w:ind w:firstLine="540"/>
        <w:jc w:val="center"/>
        <w:rPr>
          <w:rFonts w:ascii="Times New Roman" w:eastAsia="Calibri" w:hAnsi="Times New Roman" w:cs="Times New Roman"/>
          <w:sz w:val="20"/>
          <w:szCs w:val="20"/>
          <w:lang w:eastAsia="ru-RU"/>
        </w:rPr>
      </w:pPr>
    </w:p>
    <w:p w:rsidR="00307B55" w:rsidRPr="00B15306" w:rsidRDefault="00307B55" w:rsidP="00307B55">
      <w:pPr>
        <w:widowControl w:val="0"/>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r w:rsidRPr="00B15306">
        <w:rPr>
          <w:rFonts w:ascii="Times New Roman" w:eastAsia="Calibri" w:hAnsi="Times New Roman" w:cs="Times New Roman"/>
          <w:spacing w:val="2"/>
          <w:sz w:val="20"/>
          <w:szCs w:val="20"/>
          <w:lang w:eastAsia="ru-RU"/>
        </w:rPr>
        <w:t xml:space="preserve">2.28. </w:t>
      </w:r>
      <w:r w:rsidRPr="00B15306">
        <w:rPr>
          <w:rFonts w:ascii="Times New Roman" w:eastAsia="Calibri" w:hAnsi="Times New Roman" w:cs="Times New Roman"/>
          <w:sz w:val="20"/>
          <w:szCs w:val="20"/>
          <w:lang w:eastAsia="ru-RU"/>
        </w:rPr>
        <w:t>Заявление и иные документы, указанные в пункте 2.6 Административного регламента, представляется в Администрацию или МФЦ по месту жительства заявителя на бумажном носителе.</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2.29. При приеме заявления и документов на предоставление муниципальной услуги в МФЦ, специалист МФЦ осуществляет передачу принятых документов в Администрацию не позднее одного рабочего дня, следующего за днем их регистрации (если иное не установлено соглашением о взаимодействии, заключенным между Администрацией и МФЦ).</w:t>
      </w:r>
    </w:p>
    <w:p w:rsidR="00307B55" w:rsidRPr="00B15306" w:rsidRDefault="00307B55" w:rsidP="00307B55">
      <w:pPr>
        <w:widowControl w:val="0"/>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2.30. При предоставлении муниципальной услуги в электронной форме посредством Регионального портала, официального сайта администрации заявителю обеспечивается:</w:t>
      </w:r>
    </w:p>
    <w:p w:rsidR="00307B55" w:rsidRPr="00B15306" w:rsidRDefault="00307B55" w:rsidP="00307B55">
      <w:pPr>
        <w:widowControl w:val="0"/>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получение информации о порядке и сроках предоставления услуги;</w:t>
      </w:r>
    </w:p>
    <w:p w:rsidR="00307B55" w:rsidRPr="00B15306" w:rsidRDefault="00307B55" w:rsidP="00307B55">
      <w:pPr>
        <w:widowControl w:val="0"/>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формирование заявления о предоставлении муниципальной услуги;</w:t>
      </w:r>
    </w:p>
    <w:p w:rsidR="00307B55" w:rsidRPr="00B15306" w:rsidRDefault="00307B55" w:rsidP="00307B55">
      <w:pPr>
        <w:widowControl w:val="0"/>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прием и регистрация заявления и иных документов, необходимых для предоставления услуги;</w:t>
      </w:r>
    </w:p>
    <w:p w:rsidR="00307B55" w:rsidRPr="00B15306" w:rsidRDefault="00307B55" w:rsidP="00307B55">
      <w:pPr>
        <w:widowControl w:val="0"/>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получение сведений о ходе выполнения заявления;</w:t>
      </w:r>
    </w:p>
    <w:p w:rsidR="00307B55" w:rsidRPr="00B15306" w:rsidRDefault="00307B55" w:rsidP="00307B55">
      <w:pPr>
        <w:widowControl w:val="0"/>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proofErr w:type="gramStart"/>
      <w:r w:rsidRPr="00B15306">
        <w:rPr>
          <w:rFonts w:ascii="Times New Roman" w:eastAsia="Calibri" w:hAnsi="Times New Roman" w:cs="Times New Roman"/>
          <w:sz w:val="20"/>
          <w:szCs w:val="20"/>
          <w:lang w:eastAsia="ru-RU"/>
        </w:rPr>
        <w:t>- 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roofErr w:type="gramEnd"/>
    </w:p>
    <w:p w:rsidR="00307B55" w:rsidRPr="00B15306" w:rsidRDefault="00307B55" w:rsidP="00307B55">
      <w:pPr>
        <w:widowControl w:val="0"/>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Заявитель имеет возможность получения информации о ходе предоставления муниципальной услуги.</w:t>
      </w:r>
    </w:p>
    <w:p w:rsidR="00307B55" w:rsidRPr="00B15306" w:rsidRDefault="00307B55" w:rsidP="00307B55">
      <w:pPr>
        <w:widowControl w:val="0"/>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proofErr w:type="gramStart"/>
      <w:r w:rsidRPr="00B15306">
        <w:rPr>
          <w:rFonts w:ascii="Times New Roman" w:eastAsia="Calibri" w:hAnsi="Times New Roman" w:cs="Times New Roman"/>
          <w:sz w:val="20"/>
          <w:szCs w:val="20"/>
          <w:lang w:eastAsia="ru-RU"/>
        </w:rPr>
        <w:t>Информация о ходе предоставления муниципальной услуги направляется заявителю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Регионального портала, официального сайта по выбору заявителя.</w:t>
      </w:r>
      <w:proofErr w:type="gramEnd"/>
    </w:p>
    <w:p w:rsidR="00307B55" w:rsidRPr="00B15306" w:rsidRDefault="00307B55" w:rsidP="00307B55">
      <w:pPr>
        <w:spacing w:after="0" w:line="240" w:lineRule="auto"/>
        <w:ind w:firstLine="54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2.31. Заявление в форме электронного документа предоставляется в Администрацию посредством отправки через личный кабинет Регионального портала и официального сайта администрации.</w:t>
      </w:r>
    </w:p>
    <w:p w:rsidR="00307B55" w:rsidRPr="00B15306" w:rsidRDefault="00307B55" w:rsidP="00307B55">
      <w:pPr>
        <w:widowControl w:val="0"/>
        <w:autoSpaceDE w:val="0"/>
        <w:autoSpaceDN w:val="0"/>
        <w:adjustRightInd w:val="0"/>
        <w:spacing w:after="0" w:line="240" w:lineRule="auto"/>
        <w:ind w:firstLine="540"/>
        <w:jc w:val="both"/>
        <w:rPr>
          <w:rFonts w:ascii="Times New Roman" w:eastAsia="Calibri" w:hAnsi="Times New Roman" w:cs="Times New Roman"/>
          <w:spacing w:val="2"/>
          <w:sz w:val="20"/>
          <w:szCs w:val="20"/>
          <w:lang w:eastAsia="ru-RU"/>
        </w:rPr>
      </w:pPr>
      <w:r w:rsidRPr="00B15306">
        <w:rPr>
          <w:rFonts w:ascii="Times New Roman" w:eastAsia="Calibri" w:hAnsi="Times New Roman" w:cs="Times New Roman"/>
          <w:spacing w:val="2"/>
          <w:sz w:val="20"/>
          <w:szCs w:val="20"/>
          <w:lang w:eastAsia="ru-RU"/>
        </w:rPr>
        <w:t xml:space="preserve">2.31.1. Заявление в электронной форме подписывается в соответствии с </w:t>
      </w:r>
      <w:proofErr w:type="gramStart"/>
      <w:r w:rsidRPr="00B15306">
        <w:rPr>
          <w:rFonts w:ascii="Times New Roman" w:eastAsia="Calibri" w:hAnsi="Times New Roman" w:cs="Times New Roman"/>
          <w:sz w:val="20"/>
          <w:szCs w:val="20"/>
        </w:rPr>
        <w:t>Федеральным</w:t>
      </w:r>
      <w:proofErr w:type="gramEnd"/>
      <w:r w:rsidRPr="00B15306">
        <w:rPr>
          <w:rFonts w:ascii="Times New Roman" w:eastAsia="Calibri" w:hAnsi="Times New Roman" w:cs="Times New Roman"/>
          <w:sz w:val="20"/>
          <w:szCs w:val="20"/>
        </w:rPr>
        <w:t xml:space="preserve"> </w:t>
      </w:r>
      <w:hyperlink r:id="rId13" w:history="1">
        <w:r w:rsidRPr="00B15306">
          <w:rPr>
            <w:rFonts w:ascii="Times New Roman" w:eastAsia="Calibri" w:hAnsi="Times New Roman" w:cs="Times New Roman"/>
            <w:sz w:val="20"/>
            <w:szCs w:val="20"/>
          </w:rPr>
          <w:t>закон</w:t>
        </w:r>
      </w:hyperlink>
      <w:r w:rsidRPr="00B15306">
        <w:rPr>
          <w:rFonts w:ascii="Times New Roman" w:eastAsia="Calibri" w:hAnsi="Times New Roman" w:cs="Times New Roman"/>
          <w:sz w:val="20"/>
          <w:szCs w:val="20"/>
          <w:lang w:eastAsia="ru-RU"/>
        </w:rPr>
        <w:t>ом</w:t>
      </w:r>
      <w:r w:rsidRPr="00B15306">
        <w:rPr>
          <w:rFonts w:ascii="Times New Roman" w:eastAsia="Calibri" w:hAnsi="Times New Roman" w:cs="Times New Roman"/>
          <w:sz w:val="20"/>
          <w:szCs w:val="20"/>
        </w:rPr>
        <w:t xml:space="preserve"> от 06.04.2011 № 63-ФЗ «Об электронной подписи»,</w:t>
      </w:r>
      <w:r w:rsidRPr="00B15306">
        <w:rPr>
          <w:rFonts w:ascii="Times New Roman" w:eastAsia="Calibri" w:hAnsi="Times New Roman" w:cs="Times New Roman"/>
          <w:spacing w:val="2"/>
          <w:sz w:val="20"/>
          <w:szCs w:val="20"/>
          <w:lang w:eastAsia="ru-RU"/>
        </w:rPr>
        <w:t xml:space="preserve"> усиленной квалификационной электронной подписью.</w:t>
      </w:r>
    </w:p>
    <w:p w:rsidR="00307B55" w:rsidRPr="00B15306" w:rsidRDefault="00307B55" w:rsidP="00307B55">
      <w:pPr>
        <w:widowControl w:val="0"/>
        <w:spacing w:after="0" w:line="240" w:lineRule="auto"/>
        <w:ind w:firstLine="567"/>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2.31.2. При предоставлении заявления уполномоченным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уполномоченный представитель заявителя действует на основании доверенности).</w:t>
      </w:r>
    </w:p>
    <w:p w:rsidR="00307B55" w:rsidRPr="00B15306" w:rsidRDefault="00307B55" w:rsidP="00307B55">
      <w:pPr>
        <w:widowControl w:val="0"/>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2.32. По выбору заявителя результат предоставления муниципальной услуги направляются заявителю (уполномоченному представителю заявителя) одним из способов, указанным в заявлении:</w:t>
      </w:r>
    </w:p>
    <w:p w:rsidR="00307B55" w:rsidRPr="00B15306" w:rsidRDefault="00307B55" w:rsidP="00307B55">
      <w:pPr>
        <w:spacing w:after="0" w:line="240" w:lineRule="auto"/>
        <w:ind w:firstLine="54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xml:space="preserve">2.32.1. </w:t>
      </w:r>
      <w:proofErr w:type="gramStart"/>
      <w:r w:rsidRPr="00B15306">
        <w:rPr>
          <w:rFonts w:ascii="Times New Roman" w:eastAsia="Calibri" w:hAnsi="Times New Roman" w:cs="Times New Roman"/>
          <w:sz w:val="20"/>
          <w:szCs w:val="20"/>
          <w:lang w:eastAsia="ru-RU"/>
        </w:rPr>
        <w:t>В форме документа на бумажном носителе посредством выдачи заявителю (уполномоченному представителю заявителя) лично под расписку либо направления документа посредством почтового отправления.</w:t>
      </w:r>
      <w:proofErr w:type="gramEnd"/>
    </w:p>
    <w:p w:rsidR="00307B55" w:rsidRPr="00B15306" w:rsidRDefault="00307B55" w:rsidP="00307B55">
      <w:pPr>
        <w:spacing w:after="0" w:line="240" w:lineRule="auto"/>
        <w:ind w:firstLine="54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2.32.2. В случае если заявление и документы, указанные в пункте 2.6 Административного регламента, представлены в Администрацию посредством почтового отправления или представлены заявителем (уполномоченным представителем заявителя) лично через МФЦ, расписка в получении таких заявления и документов направляется Администрацией по указанному в заявлении почтовому адресу.</w:t>
      </w:r>
    </w:p>
    <w:p w:rsidR="00307B55" w:rsidRPr="00B15306" w:rsidRDefault="00307B55" w:rsidP="00307B55">
      <w:pPr>
        <w:widowControl w:val="0"/>
        <w:autoSpaceDE w:val="0"/>
        <w:autoSpaceDN w:val="0"/>
        <w:adjustRightInd w:val="0"/>
        <w:spacing w:after="0" w:line="240" w:lineRule="auto"/>
        <w:ind w:firstLine="720"/>
        <w:jc w:val="center"/>
        <w:rPr>
          <w:rFonts w:ascii="Times New Roman" w:eastAsia="Calibri" w:hAnsi="Times New Roman" w:cs="Times New Roman"/>
          <w:sz w:val="20"/>
          <w:szCs w:val="20"/>
          <w:lang w:eastAsia="ru-RU"/>
        </w:rPr>
      </w:pPr>
    </w:p>
    <w:p w:rsidR="00307B55" w:rsidRPr="00B15306" w:rsidRDefault="00307B55" w:rsidP="00307B55">
      <w:pPr>
        <w:widowControl w:val="0"/>
        <w:tabs>
          <w:tab w:val="left" w:pos="1260"/>
          <w:tab w:val="left" w:pos="2162"/>
        </w:tabs>
        <w:spacing w:after="0" w:line="240" w:lineRule="auto"/>
        <w:jc w:val="center"/>
        <w:rPr>
          <w:rFonts w:ascii="Times New Roman" w:eastAsia="Times New Roman" w:hAnsi="Times New Roman" w:cs="Times New Roman"/>
          <w:b/>
          <w:bCs/>
          <w:sz w:val="20"/>
          <w:szCs w:val="20"/>
          <w:lang w:eastAsia="ru-RU"/>
        </w:rPr>
      </w:pPr>
      <w:r w:rsidRPr="00B15306">
        <w:rPr>
          <w:rFonts w:ascii="Times New Roman" w:eastAsia="Times New Roman" w:hAnsi="Times New Roman" w:cs="Times New Roman"/>
          <w:b/>
          <w:bCs/>
          <w:sz w:val="20"/>
          <w:szCs w:val="20"/>
          <w:lang w:eastAsia="ru-RU"/>
        </w:rPr>
        <w:t xml:space="preserve">III. </w:t>
      </w:r>
      <w:proofErr w:type="gramStart"/>
      <w:r w:rsidRPr="00B15306">
        <w:rPr>
          <w:rFonts w:ascii="Times New Roman" w:eastAsia="Times New Roman" w:hAnsi="Times New Roman" w:cs="Times New Roman"/>
          <w:b/>
          <w:color w:val="000000"/>
          <w:sz w:val="20"/>
          <w:szCs w:val="20"/>
          <w:lang w:eastAsia="ru-RU"/>
        </w:rPr>
        <w:t>Состав, последовательность и сроки выполнения административных процедур, требования к порядку их выполнения, включая особенности выполнения административных процедур в электронной форме, в том числе с использованием системы межведомственного электронного взаимодействия, а также особенностей выполнения административных процедур в МФЦ</w:t>
      </w:r>
      <w:proofErr w:type="gramEnd"/>
    </w:p>
    <w:p w:rsidR="00307B55" w:rsidRPr="00B15306" w:rsidRDefault="00307B55" w:rsidP="00307B55">
      <w:pPr>
        <w:widowControl w:val="0"/>
        <w:autoSpaceDE w:val="0"/>
        <w:autoSpaceDN w:val="0"/>
        <w:adjustRightInd w:val="0"/>
        <w:spacing w:after="0" w:line="240" w:lineRule="auto"/>
        <w:ind w:firstLine="720"/>
        <w:jc w:val="center"/>
        <w:rPr>
          <w:rFonts w:ascii="Times New Roman" w:eastAsia="Calibri" w:hAnsi="Times New Roman" w:cs="Times New Roman"/>
          <w:sz w:val="20"/>
          <w:szCs w:val="20"/>
          <w:lang w:eastAsia="ru-RU"/>
        </w:rPr>
      </w:pP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3.1. Предоставление муниципальной услуги включает в себя следующие административные процедуры:</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3.1.1. Прием, проверка и регистрация заявления и представленных документов</w:t>
      </w:r>
      <w:r w:rsidRPr="00B15306">
        <w:rPr>
          <w:rFonts w:ascii="Times New Roman" w:eastAsia="Calibri" w:hAnsi="Times New Roman" w:cs="Times New Roman"/>
          <w:color w:val="008000"/>
          <w:sz w:val="20"/>
          <w:szCs w:val="20"/>
        </w:rPr>
        <w:t>.</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3.1.2. Рассмотрение представленных документов Администрацией.</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3.1.3. Формирование специалистом Администрации личного дела заявителя и оформление представления о назначении пенсии за выслугу лет.</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 xml:space="preserve">3.1.4. </w:t>
      </w:r>
      <w:proofErr w:type="gramStart"/>
      <w:r w:rsidRPr="00B15306">
        <w:rPr>
          <w:rFonts w:ascii="Times New Roman" w:eastAsia="Calibri" w:hAnsi="Times New Roman" w:cs="Times New Roman"/>
          <w:sz w:val="20"/>
          <w:szCs w:val="20"/>
        </w:rPr>
        <w:t>Принятие решения о назначении пенсии за выслугу лет либо об отказе в назначении пенсии и уведомление заявителя (уполномоченного представителя) о принятом решении.</w:t>
      </w:r>
      <w:proofErr w:type="gramEnd"/>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b/>
          <w:sz w:val="20"/>
          <w:szCs w:val="20"/>
        </w:rPr>
        <w:lastRenderedPageBreak/>
        <w:t>3.2. Прием, проверка и регистрация заявления и представленных документов</w:t>
      </w:r>
      <w:r w:rsidRPr="00B15306">
        <w:rPr>
          <w:rFonts w:ascii="Times New Roman" w:eastAsia="Calibri" w:hAnsi="Times New Roman" w:cs="Times New Roman"/>
          <w:sz w:val="20"/>
          <w:szCs w:val="20"/>
        </w:rPr>
        <w:t>.</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3.2.1. Основанием для начала административной процедуры является направление (представление) заявителем (уполномоченным представителем) в Администрацию или МФЦ документов, предусмотренных в пункте 2.6 Административного регламента.</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3.2.2. Административная процедура состоит из следующих административных действий:</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3.2.2.1. Прием заявления и прилагаемых к нему документов специалистом Администрации или МФЦ;</w:t>
      </w:r>
    </w:p>
    <w:p w:rsidR="00307B55" w:rsidRPr="00B15306" w:rsidRDefault="00307B55" w:rsidP="00307B55">
      <w:pPr>
        <w:autoSpaceDE w:val="0"/>
        <w:autoSpaceDN w:val="0"/>
        <w:adjustRightInd w:val="0"/>
        <w:spacing w:after="0" w:line="240" w:lineRule="auto"/>
        <w:ind w:firstLine="539"/>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3.2.2.2. Проверка специалистом Администрации или МФЦ наличия документов, необходимых для предоставления муниципальной услуги;</w:t>
      </w:r>
    </w:p>
    <w:p w:rsidR="00307B55" w:rsidRPr="00B15306" w:rsidRDefault="00307B55" w:rsidP="00307B55">
      <w:pPr>
        <w:autoSpaceDE w:val="0"/>
        <w:autoSpaceDN w:val="0"/>
        <w:adjustRightInd w:val="0"/>
        <w:spacing w:after="0" w:line="240" w:lineRule="auto"/>
        <w:ind w:firstLine="539"/>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3.2.2.3. Удостоверение специалистом Администрации или МФЦ представленных копий документов в установленном порядке;</w:t>
      </w:r>
    </w:p>
    <w:p w:rsidR="00307B55" w:rsidRPr="00B15306" w:rsidRDefault="00307B55" w:rsidP="00307B55">
      <w:pPr>
        <w:autoSpaceDE w:val="0"/>
        <w:autoSpaceDN w:val="0"/>
        <w:adjustRightInd w:val="0"/>
        <w:spacing w:after="0" w:line="240" w:lineRule="auto"/>
        <w:ind w:firstLine="539"/>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3.2.2.4. Регистрация заявления.</w:t>
      </w:r>
    </w:p>
    <w:p w:rsidR="00307B55" w:rsidRPr="00B15306" w:rsidRDefault="00307B55" w:rsidP="00307B55">
      <w:pPr>
        <w:autoSpaceDE w:val="0"/>
        <w:autoSpaceDN w:val="0"/>
        <w:adjustRightInd w:val="0"/>
        <w:spacing w:after="0" w:line="240" w:lineRule="auto"/>
        <w:ind w:firstLine="539"/>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Поступившее заявление регистрируется в день поступления.</w:t>
      </w:r>
    </w:p>
    <w:p w:rsidR="00307B55" w:rsidRPr="00B15306" w:rsidRDefault="00307B55" w:rsidP="00307B55">
      <w:pPr>
        <w:autoSpaceDE w:val="0"/>
        <w:autoSpaceDN w:val="0"/>
        <w:adjustRightInd w:val="0"/>
        <w:spacing w:after="0" w:line="240" w:lineRule="auto"/>
        <w:ind w:firstLine="539"/>
        <w:jc w:val="both"/>
        <w:rPr>
          <w:rFonts w:ascii="Times New Roman" w:eastAsia="Calibri" w:hAnsi="Times New Roman" w:cs="Times New Roman"/>
          <w:sz w:val="20"/>
          <w:szCs w:val="20"/>
        </w:rPr>
      </w:pPr>
      <w:proofErr w:type="gramStart"/>
      <w:r w:rsidRPr="00B15306">
        <w:rPr>
          <w:rFonts w:ascii="Times New Roman" w:eastAsia="Calibri" w:hAnsi="Times New Roman" w:cs="Times New Roman"/>
          <w:sz w:val="20"/>
          <w:szCs w:val="20"/>
        </w:rPr>
        <w:t>При получении заявления в электронной форме посредством Регионального портала, официального сайта Администрации в автоматизированном режиме осуществляется форматно-логический контроль заявления, проверка действительности усиленной квалифицированной электронной подписи, которой подписано заявление, а также наличие оснований для отказа в приеме заявления, указанных в пункте 2.10.</w:t>
      </w:r>
      <w:proofErr w:type="gramEnd"/>
      <w:r w:rsidRPr="00B15306">
        <w:rPr>
          <w:rFonts w:ascii="Times New Roman" w:eastAsia="Calibri" w:hAnsi="Times New Roman" w:cs="Times New Roman"/>
          <w:sz w:val="20"/>
          <w:szCs w:val="20"/>
        </w:rPr>
        <w:t xml:space="preserve"> Административного регламента.</w:t>
      </w:r>
    </w:p>
    <w:p w:rsidR="00307B55" w:rsidRPr="00B15306" w:rsidRDefault="00307B55" w:rsidP="00307B55">
      <w:pPr>
        <w:autoSpaceDE w:val="0"/>
        <w:autoSpaceDN w:val="0"/>
        <w:adjustRightInd w:val="0"/>
        <w:spacing w:after="0" w:line="240" w:lineRule="auto"/>
        <w:ind w:firstLine="539"/>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При наличии оснований для отказа в приеме заявления заявителю направляется письмо об отказе в приеме к рассмотрению заявления.</w:t>
      </w:r>
    </w:p>
    <w:p w:rsidR="00307B55" w:rsidRPr="00B15306" w:rsidRDefault="00307B55" w:rsidP="00307B55">
      <w:pPr>
        <w:autoSpaceDE w:val="0"/>
        <w:autoSpaceDN w:val="0"/>
        <w:adjustRightInd w:val="0"/>
        <w:spacing w:after="0" w:line="240" w:lineRule="auto"/>
        <w:ind w:firstLine="539"/>
        <w:jc w:val="both"/>
        <w:rPr>
          <w:rFonts w:ascii="Times New Roman" w:eastAsia="Calibri" w:hAnsi="Times New Roman" w:cs="Times New Roman"/>
          <w:sz w:val="20"/>
          <w:szCs w:val="20"/>
        </w:rPr>
      </w:pPr>
      <w:proofErr w:type="gramStart"/>
      <w:r w:rsidRPr="00B15306">
        <w:rPr>
          <w:rFonts w:ascii="Times New Roman" w:eastAsia="Calibri" w:hAnsi="Times New Roman" w:cs="Times New Roman"/>
          <w:sz w:val="20"/>
          <w:szCs w:val="20"/>
        </w:rPr>
        <w:t>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 по которому на Региональном портале, официальном сайте Администрации заявителю будет представлена информация о ходе его рассмотрения.</w:t>
      </w:r>
      <w:proofErr w:type="gramEnd"/>
    </w:p>
    <w:p w:rsidR="00307B55" w:rsidRPr="00B15306" w:rsidRDefault="00307B55" w:rsidP="00307B55">
      <w:pPr>
        <w:autoSpaceDE w:val="0"/>
        <w:autoSpaceDN w:val="0"/>
        <w:adjustRightInd w:val="0"/>
        <w:spacing w:after="0" w:line="240" w:lineRule="auto"/>
        <w:ind w:firstLine="539"/>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После принятия заявления о предоставлении муниципальной услуги статус запроса заявителя в личном кабинете на Региональном портале, официальном сайте Администрации обновляется до статуса «принято».</w:t>
      </w:r>
    </w:p>
    <w:p w:rsidR="00307B55" w:rsidRPr="00B15306" w:rsidRDefault="00307B55" w:rsidP="00307B55">
      <w:pPr>
        <w:autoSpaceDE w:val="0"/>
        <w:autoSpaceDN w:val="0"/>
        <w:adjustRightInd w:val="0"/>
        <w:spacing w:after="0" w:line="240" w:lineRule="auto"/>
        <w:ind w:firstLine="539"/>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Прием и регистрация заявления осуществляется специалистом Администрации.</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3.2.3. Результатом выполнения административной процедуры является регистрация заявления.</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3.2.4. Максимальный срок выполнения административной процедуры составляет 1 рабочий день.</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b/>
          <w:sz w:val="20"/>
          <w:szCs w:val="20"/>
        </w:rPr>
      </w:pPr>
      <w:r w:rsidRPr="00B15306">
        <w:rPr>
          <w:rFonts w:ascii="Times New Roman" w:eastAsia="Calibri" w:hAnsi="Times New Roman" w:cs="Times New Roman"/>
          <w:b/>
          <w:sz w:val="20"/>
          <w:szCs w:val="20"/>
        </w:rPr>
        <w:t>3.3. Рассмотрение представленных документов Администрацией:</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3.3.1. Основанием для начала административной процедуры является регистрация заявления.</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3.3.2. Административная процедура состоит из следующих административных действий:</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3.3.2.1. Рассмотрение представленных документов;</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3.3.2.2. Принятие одного из следующих решений:</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а) о формировании личного дела заявителя;</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б) направление в 5-дневный срок со дня представления всех документов, указанных в подпункте 2.6.1, запроса в рамках межведомственного информационного взаимодействия в случае, если заявитель по собственной инициативе не представил справку территориального органа Пенсионного фонда Российской Федерации.</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3.3.4. Результатом выполнения административной процедуры является принятие решения о формировании личного дела заявителя.</w:t>
      </w:r>
    </w:p>
    <w:p w:rsidR="00307B55" w:rsidRPr="00B15306" w:rsidRDefault="00307B55" w:rsidP="00307B55">
      <w:pPr>
        <w:autoSpaceDE w:val="0"/>
        <w:autoSpaceDN w:val="0"/>
        <w:adjustRightInd w:val="0"/>
        <w:spacing w:after="0" w:line="240" w:lineRule="auto"/>
        <w:ind w:firstLine="539"/>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3.3.5. Общий срок выполнения административной процедуры не может превышать 5 рабочих дней.</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b/>
          <w:sz w:val="20"/>
          <w:szCs w:val="20"/>
        </w:rPr>
      </w:pPr>
      <w:r w:rsidRPr="00B15306">
        <w:rPr>
          <w:rFonts w:ascii="Times New Roman" w:eastAsia="Calibri" w:hAnsi="Times New Roman" w:cs="Times New Roman"/>
          <w:b/>
          <w:sz w:val="20"/>
          <w:szCs w:val="20"/>
        </w:rPr>
        <w:t>3.4. Формирование специалистом Администрации личного дела заявителя и оформление представления о назначении пенсии за выслугу лет.</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3.4.1. Основанием для начала административной процедуры является принятие решения о формировании личного дела заявителя.</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3.4.2. Административная процедура включает в себя следующие административные действия:</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3.4.2.1. Оформление справки о должностях, периоды службы (работы) в которых включаются в стаж муниципальной службы, в срок, не превышающий одного рабочего дня;</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3.4.2.2. Исчисление размера пенсии за выслугу лет в срок, не превышающий одного рабочего дня;</w:t>
      </w:r>
    </w:p>
    <w:p w:rsidR="00307B55" w:rsidRPr="00B15306" w:rsidRDefault="00307B55" w:rsidP="00307B55">
      <w:pPr>
        <w:autoSpaceDE w:val="0"/>
        <w:autoSpaceDN w:val="0"/>
        <w:adjustRightInd w:val="0"/>
        <w:spacing w:after="0" w:line="240" w:lineRule="auto"/>
        <w:ind w:firstLine="567"/>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 xml:space="preserve">3.4.2.3. Формирование личного дела заявителя, включающего в себя документы, указанные в </w:t>
      </w:r>
      <w:hyperlink r:id="rId14" w:history="1">
        <w:r w:rsidRPr="00B15306">
          <w:rPr>
            <w:rFonts w:ascii="Times New Roman" w:eastAsia="Calibri" w:hAnsi="Times New Roman" w:cs="Times New Roman"/>
            <w:sz w:val="20"/>
            <w:szCs w:val="20"/>
          </w:rPr>
          <w:t>подпунктах 2.6.1</w:t>
        </w:r>
      </w:hyperlink>
      <w:r w:rsidRPr="00B15306">
        <w:rPr>
          <w:rFonts w:ascii="Times New Roman" w:eastAsia="Calibri" w:hAnsi="Times New Roman" w:cs="Times New Roman"/>
          <w:sz w:val="20"/>
          <w:szCs w:val="20"/>
        </w:rPr>
        <w:t xml:space="preserve"> - </w:t>
      </w:r>
      <w:hyperlink r:id="rId15" w:history="1">
        <w:r w:rsidRPr="00B15306">
          <w:rPr>
            <w:rFonts w:ascii="Times New Roman" w:eastAsia="Calibri" w:hAnsi="Times New Roman" w:cs="Times New Roman"/>
            <w:sz w:val="20"/>
            <w:szCs w:val="20"/>
          </w:rPr>
          <w:t>2.6.2 подпункта 2.6</w:t>
        </w:r>
      </w:hyperlink>
      <w:r w:rsidRPr="00B15306">
        <w:rPr>
          <w:rFonts w:ascii="Times New Roman" w:eastAsia="Calibri" w:hAnsi="Times New Roman" w:cs="Times New Roman"/>
          <w:sz w:val="20"/>
          <w:szCs w:val="20"/>
          <w:lang w:eastAsia="ru-RU"/>
        </w:rPr>
        <w:t xml:space="preserve"> Административного регламента,</w:t>
      </w:r>
      <w:r w:rsidRPr="00B15306">
        <w:rPr>
          <w:rFonts w:ascii="Times New Roman" w:eastAsia="Calibri" w:hAnsi="Times New Roman" w:cs="Times New Roman"/>
          <w:sz w:val="20"/>
          <w:szCs w:val="20"/>
        </w:rPr>
        <w:t xml:space="preserve"> справку о должностях, периоды службы (работы) в которых включаются в стаж муниципальной службы, оформленную специалистом Администрации и расчет пенсии за выслугу лет; </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 xml:space="preserve">3.4.2.4. Оформление специалистом Администрации представления о назначении пенсии за выслугу лет; </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 xml:space="preserve">3.4.2.5. </w:t>
      </w:r>
      <w:proofErr w:type="gramStart"/>
      <w:r w:rsidRPr="00B15306">
        <w:rPr>
          <w:rFonts w:ascii="Times New Roman" w:eastAsia="Calibri" w:hAnsi="Times New Roman" w:cs="Times New Roman"/>
          <w:sz w:val="20"/>
          <w:szCs w:val="20"/>
        </w:rPr>
        <w:t>Направление в 10-дневный срок представления о назначении пенсии за выслугу лет и личного дела заявителя в комиссию при Администрации по рассмотрению вопросов назначения, исчисления и выплаты пенсии за выслугу лет муниципальным служащим (далее - Комиссия).</w:t>
      </w:r>
      <w:proofErr w:type="gramEnd"/>
    </w:p>
    <w:p w:rsidR="00307B55" w:rsidRPr="00B15306" w:rsidRDefault="00307B55" w:rsidP="00307B55">
      <w:pPr>
        <w:spacing w:after="0" w:line="240" w:lineRule="auto"/>
        <w:ind w:firstLine="720"/>
        <w:jc w:val="both"/>
        <w:rPr>
          <w:rFonts w:ascii="Tms Rmn" w:eastAsia="Calibri" w:hAnsi="Tms Rmn" w:cs="Times New Roman"/>
          <w:b/>
          <w:spacing w:val="2"/>
          <w:sz w:val="20"/>
          <w:szCs w:val="20"/>
          <w:lang w:eastAsia="ru-RU"/>
        </w:rPr>
      </w:pPr>
      <w:proofErr w:type="gramStart"/>
      <w:r w:rsidRPr="00B15306">
        <w:rPr>
          <w:rFonts w:ascii="Tms Rmn" w:eastAsia="Calibri" w:hAnsi="Tms Rmn" w:cs="Times New Roman"/>
          <w:sz w:val="20"/>
          <w:szCs w:val="20"/>
        </w:rPr>
        <w:t xml:space="preserve">Состав Комиссии и порядок ее работы утвержден распоряжением  Администрации Пригородного сельсовета Сердобского района Пензенской области от </w:t>
      </w:r>
      <w:r w:rsidRPr="00B15306">
        <w:rPr>
          <w:rFonts w:ascii="Calibri" w:eastAsia="Calibri" w:hAnsi="Calibri" w:cs="Times New Roman"/>
          <w:sz w:val="20"/>
          <w:szCs w:val="20"/>
        </w:rPr>
        <w:t>26</w:t>
      </w:r>
      <w:r w:rsidRPr="00B15306">
        <w:rPr>
          <w:rFonts w:ascii="Tms Rmn" w:eastAsia="Calibri" w:hAnsi="Tms Rmn" w:cs="Times New Roman"/>
          <w:sz w:val="20"/>
          <w:szCs w:val="20"/>
        </w:rPr>
        <w:t>.0</w:t>
      </w:r>
      <w:r w:rsidRPr="00B15306">
        <w:rPr>
          <w:rFonts w:ascii="Calibri" w:eastAsia="Calibri" w:hAnsi="Calibri" w:cs="Times New Roman"/>
          <w:sz w:val="20"/>
          <w:szCs w:val="20"/>
        </w:rPr>
        <w:t>2</w:t>
      </w:r>
      <w:r w:rsidRPr="00B15306">
        <w:rPr>
          <w:rFonts w:ascii="Tms Rmn" w:eastAsia="Calibri" w:hAnsi="Tms Rmn" w:cs="Times New Roman"/>
          <w:sz w:val="20"/>
          <w:szCs w:val="20"/>
        </w:rPr>
        <w:t>.201</w:t>
      </w:r>
      <w:r w:rsidRPr="00B15306">
        <w:rPr>
          <w:rFonts w:ascii="Calibri" w:eastAsia="Calibri" w:hAnsi="Calibri" w:cs="Times New Roman"/>
          <w:sz w:val="20"/>
          <w:szCs w:val="20"/>
        </w:rPr>
        <w:t>8</w:t>
      </w:r>
      <w:r w:rsidRPr="00B15306">
        <w:rPr>
          <w:rFonts w:ascii="Tms Rmn" w:eastAsia="Calibri" w:hAnsi="Tms Rmn" w:cs="Times New Roman"/>
          <w:sz w:val="20"/>
          <w:szCs w:val="20"/>
        </w:rPr>
        <w:t xml:space="preserve"> № </w:t>
      </w:r>
      <w:r w:rsidRPr="00B15306">
        <w:rPr>
          <w:rFonts w:ascii="Calibri" w:eastAsia="Calibri" w:hAnsi="Calibri" w:cs="Times New Roman"/>
          <w:sz w:val="20"/>
          <w:szCs w:val="20"/>
        </w:rPr>
        <w:t>9</w:t>
      </w:r>
      <w:r w:rsidRPr="00B15306">
        <w:rPr>
          <w:rFonts w:ascii="Tms Rmn" w:eastAsia="Calibri" w:hAnsi="Tms Rmn" w:cs="Times New Roman"/>
          <w:sz w:val="20"/>
          <w:szCs w:val="20"/>
        </w:rPr>
        <w:t xml:space="preserve"> «</w:t>
      </w:r>
      <w:r w:rsidRPr="00B15306">
        <w:rPr>
          <w:rFonts w:ascii="Tms Rmn" w:eastAsia="Calibri" w:hAnsi="Tms Rmn" w:cs="Times New Roman"/>
          <w:sz w:val="20"/>
          <w:szCs w:val="20"/>
          <w:lang w:eastAsia="ru-RU"/>
        </w:rPr>
        <w:t>О создании  Комиссии по исчислению стажа муниципальной службы и трудового стажа в Администрации   Пригородного  сельсовета Сердобского района Пензенской области</w:t>
      </w:r>
      <w:r w:rsidRPr="00B15306">
        <w:rPr>
          <w:rFonts w:ascii="Tms Rmn" w:eastAsia="Calibri" w:hAnsi="Tms Rmn" w:cs="Times New Roman"/>
          <w:spacing w:val="2"/>
          <w:sz w:val="20"/>
          <w:szCs w:val="20"/>
          <w:lang w:eastAsia="ru-RU"/>
        </w:rPr>
        <w:t>».</w:t>
      </w:r>
      <w:proofErr w:type="gramEnd"/>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Критерием выполнения административного действия является полностью сформированное личное дело заявителя и оформленное представление о назначении пенсии за выслугу.</w:t>
      </w:r>
    </w:p>
    <w:p w:rsidR="00307B55" w:rsidRPr="00B15306" w:rsidRDefault="00307B55" w:rsidP="00307B55">
      <w:pPr>
        <w:autoSpaceDE w:val="0"/>
        <w:autoSpaceDN w:val="0"/>
        <w:adjustRightInd w:val="0"/>
        <w:spacing w:after="0" w:line="240" w:lineRule="auto"/>
        <w:ind w:firstLine="539"/>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3.4.3. Результатом выполнения административной процедуры является направление представления о назначении пенсии за выслугу лет и личного дела заявителя в Комиссию.</w:t>
      </w:r>
    </w:p>
    <w:p w:rsidR="00307B55" w:rsidRPr="00B15306" w:rsidRDefault="00307B55" w:rsidP="00307B55">
      <w:pPr>
        <w:autoSpaceDE w:val="0"/>
        <w:autoSpaceDN w:val="0"/>
        <w:adjustRightInd w:val="0"/>
        <w:spacing w:after="0" w:line="240" w:lineRule="auto"/>
        <w:ind w:firstLine="539"/>
        <w:jc w:val="both"/>
        <w:rPr>
          <w:rFonts w:ascii="Times New Roman" w:eastAsia="Calibri" w:hAnsi="Times New Roman" w:cs="Times New Roman"/>
          <w:i/>
          <w:sz w:val="20"/>
          <w:szCs w:val="20"/>
        </w:rPr>
      </w:pPr>
      <w:r w:rsidRPr="00B15306">
        <w:rPr>
          <w:rFonts w:ascii="Times New Roman" w:eastAsia="Calibri" w:hAnsi="Times New Roman" w:cs="Times New Roman"/>
          <w:sz w:val="20"/>
          <w:szCs w:val="20"/>
        </w:rPr>
        <w:lastRenderedPageBreak/>
        <w:t>3.4.4. Общий срок выполнения административной процедуры не может превышать 15 рабочих дней.</w:t>
      </w:r>
    </w:p>
    <w:p w:rsidR="00307B55" w:rsidRPr="00B15306" w:rsidRDefault="00307B55" w:rsidP="00307B55">
      <w:pPr>
        <w:autoSpaceDE w:val="0"/>
        <w:autoSpaceDN w:val="0"/>
        <w:adjustRightInd w:val="0"/>
        <w:spacing w:after="0" w:line="240" w:lineRule="auto"/>
        <w:ind w:firstLine="539"/>
        <w:jc w:val="both"/>
        <w:rPr>
          <w:rFonts w:ascii="Times New Roman" w:eastAsia="Calibri" w:hAnsi="Times New Roman" w:cs="Times New Roman"/>
          <w:b/>
          <w:sz w:val="20"/>
          <w:szCs w:val="20"/>
        </w:rPr>
      </w:pPr>
      <w:r w:rsidRPr="00B15306">
        <w:rPr>
          <w:rFonts w:ascii="Times New Roman" w:eastAsia="Calibri" w:hAnsi="Times New Roman" w:cs="Times New Roman"/>
          <w:b/>
          <w:sz w:val="20"/>
          <w:szCs w:val="20"/>
        </w:rPr>
        <w:t xml:space="preserve">3.5. </w:t>
      </w:r>
      <w:proofErr w:type="gramStart"/>
      <w:r w:rsidRPr="00B15306">
        <w:rPr>
          <w:rFonts w:ascii="Times New Roman" w:eastAsia="Calibri" w:hAnsi="Times New Roman" w:cs="Times New Roman"/>
          <w:b/>
          <w:sz w:val="20"/>
          <w:szCs w:val="20"/>
        </w:rPr>
        <w:t>Принятие решения о назначении пенсии за выслугу лет либо об отказе в назначении пенсии за выслугу лет и уведомление заявителя (уполномоченного представителя) о принятом решении.</w:t>
      </w:r>
      <w:proofErr w:type="gramEnd"/>
    </w:p>
    <w:p w:rsidR="00307B55" w:rsidRPr="00B15306" w:rsidRDefault="00307B55" w:rsidP="00307B55">
      <w:pPr>
        <w:autoSpaceDE w:val="0"/>
        <w:autoSpaceDN w:val="0"/>
        <w:adjustRightInd w:val="0"/>
        <w:spacing w:after="0" w:line="240" w:lineRule="auto"/>
        <w:ind w:firstLine="539"/>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3.5.1. Основанием для начала административной процедуры является поступление представления о назначении пенсии за выслугу лет и личного дела заявителя в Комиссию.</w:t>
      </w:r>
    </w:p>
    <w:p w:rsidR="00307B55" w:rsidRPr="00B15306" w:rsidRDefault="00307B55" w:rsidP="00307B55">
      <w:pPr>
        <w:autoSpaceDE w:val="0"/>
        <w:autoSpaceDN w:val="0"/>
        <w:adjustRightInd w:val="0"/>
        <w:spacing w:after="0" w:line="240" w:lineRule="auto"/>
        <w:ind w:firstLine="539"/>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3.5.2. Административная процедура включает в себя следующие административные действия:</w:t>
      </w:r>
    </w:p>
    <w:p w:rsidR="00307B55" w:rsidRPr="00B15306" w:rsidRDefault="00307B55" w:rsidP="00307B55">
      <w:pPr>
        <w:autoSpaceDE w:val="0"/>
        <w:autoSpaceDN w:val="0"/>
        <w:adjustRightInd w:val="0"/>
        <w:spacing w:after="0" w:line="240" w:lineRule="auto"/>
        <w:ind w:firstLine="539"/>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 xml:space="preserve">3.5.2.1. </w:t>
      </w:r>
      <w:proofErr w:type="gramStart"/>
      <w:r w:rsidRPr="00B15306">
        <w:rPr>
          <w:rFonts w:ascii="Times New Roman" w:eastAsia="Calibri" w:hAnsi="Times New Roman" w:cs="Times New Roman"/>
          <w:sz w:val="20"/>
          <w:szCs w:val="20"/>
        </w:rPr>
        <w:t>Подготовка проекта постановления о назначении пенсии за выслугу лет, при наличии оснований, предусмотренных действующим законодательством либо письменного отказа в назначении пенсии за выслугу лет;</w:t>
      </w:r>
      <w:proofErr w:type="gramEnd"/>
    </w:p>
    <w:p w:rsidR="00307B55" w:rsidRPr="00B15306" w:rsidRDefault="00307B55" w:rsidP="00307B55">
      <w:pPr>
        <w:autoSpaceDE w:val="0"/>
        <w:autoSpaceDN w:val="0"/>
        <w:adjustRightInd w:val="0"/>
        <w:spacing w:after="0" w:line="240" w:lineRule="auto"/>
        <w:ind w:firstLine="539"/>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 xml:space="preserve">3.5.2.2. </w:t>
      </w:r>
      <w:proofErr w:type="gramStart"/>
      <w:r w:rsidRPr="00B15306">
        <w:rPr>
          <w:rFonts w:ascii="Times New Roman" w:eastAsia="Calibri" w:hAnsi="Times New Roman" w:cs="Times New Roman"/>
          <w:sz w:val="20"/>
          <w:szCs w:val="20"/>
        </w:rPr>
        <w:t>Направление проекта постановления о назначении пенсии за выслугу лет либо письменного отказа в назначении пенсии за выслугу лет на подписание Главе Администрации;</w:t>
      </w:r>
      <w:proofErr w:type="gramEnd"/>
    </w:p>
    <w:p w:rsidR="00307B55" w:rsidRPr="00B15306" w:rsidRDefault="00307B55" w:rsidP="00307B55">
      <w:pPr>
        <w:autoSpaceDE w:val="0"/>
        <w:autoSpaceDN w:val="0"/>
        <w:adjustRightInd w:val="0"/>
        <w:spacing w:after="0" w:line="240" w:lineRule="auto"/>
        <w:ind w:firstLine="539"/>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 xml:space="preserve">3.5.2.3. </w:t>
      </w:r>
      <w:proofErr w:type="gramStart"/>
      <w:r w:rsidRPr="00B15306">
        <w:rPr>
          <w:rFonts w:ascii="Times New Roman" w:eastAsia="Calibri" w:hAnsi="Times New Roman" w:cs="Times New Roman"/>
          <w:sz w:val="20"/>
          <w:szCs w:val="20"/>
        </w:rPr>
        <w:t>Направление специалистом Администрации уведомления о назначении пенсии за выслугу лет либо отказа в назначении пенсии за выслугу лет заявителю (уполномоченному представителю).</w:t>
      </w:r>
      <w:proofErr w:type="gramEnd"/>
    </w:p>
    <w:p w:rsidR="00307B55" w:rsidRPr="00B15306" w:rsidRDefault="00307B55" w:rsidP="00307B55">
      <w:pPr>
        <w:autoSpaceDE w:val="0"/>
        <w:autoSpaceDN w:val="0"/>
        <w:adjustRightInd w:val="0"/>
        <w:spacing w:after="0" w:line="240" w:lineRule="auto"/>
        <w:ind w:firstLine="539"/>
        <w:jc w:val="both"/>
        <w:rPr>
          <w:rFonts w:ascii="Times New Roman" w:eastAsia="Calibri" w:hAnsi="Times New Roman" w:cs="Times New Roman"/>
          <w:sz w:val="20"/>
          <w:szCs w:val="20"/>
        </w:rPr>
      </w:pPr>
      <w:proofErr w:type="gramStart"/>
      <w:r w:rsidRPr="00B15306">
        <w:rPr>
          <w:rFonts w:ascii="Times New Roman" w:eastAsia="Calibri" w:hAnsi="Times New Roman" w:cs="Times New Roman"/>
          <w:sz w:val="20"/>
          <w:szCs w:val="20"/>
        </w:rPr>
        <w:t>Уведомление заявителя о назначении либо об отказе в назначении пенсии за выслугу лет посредством почтового отправления осуществляется в течение 10 дней со дня издания постановления Главы Администрации.</w:t>
      </w:r>
      <w:proofErr w:type="gramEnd"/>
    </w:p>
    <w:p w:rsidR="00307B55" w:rsidRPr="00B15306" w:rsidRDefault="00307B55" w:rsidP="00307B55">
      <w:pPr>
        <w:autoSpaceDE w:val="0"/>
        <w:autoSpaceDN w:val="0"/>
        <w:adjustRightInd w:val="0"/>
        <w:spacing w:after="0" w:line="240" w:lineRule="auto"/>
        <w:ind w:firstLine="539"/>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 xml:space="preserve">3.5.3. </w:t>
      </w:r>
      <w:proofErr w:type="gramStart"/>
      <w:r w:rsidRPr="00B15306">
        <w:rPr>
          <w:rFonts w:ascii="Times New Roman" w:eastAsia="Calibri" w:hAnsi="Times New Roman" w:cs="Times New Roman"/>
          <w:sz w:val="20"/>
          <w:szCs w:val="20"/>
        </w:rPr>
        <w:t>Результатом выполнения административной процедуры является назначение пенсии за выслугу лет либо отказа в назначении пенсии за выслугу лет и уведомление о принятом решении заявителя (уполномоченного представителя).</w:t>
      </w:r>
      <w:proofErr w:type="gramEnd"/>
    </w:p>
    <w:p w:rsidR="00307B55" w:rsidRPr="00B15306" w:rsidRDefault="00307B55" w:rsidP="00307B55">
      <w:pPr>
        <w:autoSpaceDE w:val="0"/>
        <w:autoSpaceDN w:val="0"/>
        <w:adjustRightInd w:val="0"/>
        <w:spacing w:after="0" w:line="240" w:lineRule="auto"/>
        <w:ind w:firstLine="539"/>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3.5.4. Общий срок выполнения административной процедуры не может превышать 15 рабочих дней.</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b/>
          <w:sz w:val="20"/>
          <w:szCs w:val="20"/>
        </w:rPr>
      </w:pPr>
      <w:r w:rsidRPr="00B15306">
        <w:rPr>
          <w:rFonts w:ascii="Times New Roman" w:eastAsia="Calibri" w:hAnsi="Times New Roman" w:cs="Times New Roman"/>
          <w:b/>
          <w:sz w:val="20"/>
          <w:szCs w:val="20"/>
        </w:rPr>
        <w:t>3.6. Особенности выполнения административных процедур в МФЦ.</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3.6.1. В случае представления заявлении и документов на предоставление муниципальной услуги в МФЦ непосредственное предоставление муниципальной услуги осуществляется Администрацией.</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 xml:space="preserve">3.6.2. </w:t>
      </w:r>
      <w:proofErr w:type="gramStart"/>
      <w:r w:rsidRPr="00B15306">
        <w:rPr>
          <w:rFonts w:ascii="Times New Roman" w:eastAsia="Calibri" w:hAnsi="Times New Roman" w:cs="Times New Roman"/>
          <w:sz w:val="20"/>
          <w:szCs w:val="20"/>
        </w:rPr>
        <w:t xml:space="preserve">Осуществление административных процедур по приему и регистрации заявления и представленных документов, рассмотрению заявления и представленных документов, принятию решения о назначении пенсии за выслугу лет (отказе в назначении пенсии за выслугу лет) осуществляется в порядке и сроки, установленные в </w:t>
      </w:r>
      <w:hyperlink r:id="rId16" w:history="1">
        <w:r w:rsidRPr="00B15306">
          <w:rPr>
            <w:rFonts w:ascii="Times New Roman" w:eastAsia="Calibri" w:hAnsi="Times New Roman" w:cs="Times New Roman"/>
            <w:sz w:val="20"/>
            <w:szCs w:val="20"/>
          </w:rPr>
          <w:t>подпунктах 3.2</w:t>
        </w:r>
      </w:hyperlink>
      <w:r w:rsidRPr="00B15306">
        <w:rPr>
          <w:rFonts w:ascii="Times New Roman" w:eastAsia="Calibri" w:hAnsi="Times New Roman" w:cs="Times New Roman"/>
          <w:sz w:val="20"/>
          <w:szCs w:val="20"/>
        </w:rPr>
        <w:t xml:space="preserve"> - </w:t>
      </w:r>
      <w:hyperlink r:id="rId17" w:history="1">
        <w:r w:rsidRPr="00B15306">
          <w:rPr>
            <w:rFonts w:ascii="Times New Roman" w:eastAsia="Calibri" w:hAnsi="Times New Roman" w:cs="Times New Roman"/>
            <w:sz w:val="20"/>
            <w:szCs w:val="20"/>
          </w:rPr>
          <w:t>3.3</w:t>
        </w:r>
      </w:hyperlink>
      <w:r w:rsidRPr="00B15306">
        <w:rPr>
          <w:rFonts w:ascii="Times New Roman" w:eastAsia="Calibri" w:hAnsi="Times New Roman" w:cs="Times New Roman"/>
          <w:sz w:val="20"/>
          <w:szCs w:val="20"/>
        </w:rPr>
        <w:t xml:space="preserve"> Административного регламента учетом следующих особенностей:</w:t>
      </w:r>
      <w:proofErr w:type="gramEnd"/>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 xml:space="preserve">- при непредставлении заявителем (уполномоченным представителем) документов, указанных в </w:t>
      </w:r>
      <w:hyperlink r:id="rId18" w:history="1">
        <w:r w:rsidRPr="00B15306">
          <w:rPr>
            <w:rFonts w:ascii="Times New Roman" w:eastAsia="Calibri" w:hAnsi="Times New Roman" w:cs="Times New Roman"/>
            <w:sz w:val="20"/>
            <w:szCs w:val="20"/>
          </w:rPr>
          <w:t>подпункте 2.6.2</w:t>
        </w:r>
      </w:hyperlink>
      <w:r w:rsidRPr="00B15306">
        <w:rPr>
          <w:rFonts w:ascii="Times New Roman" w:eastAsia="Calibri" w:hAnsi="Times New Roman" w:cs="Times New Roman"/>
          <w:sz w:val="20"/>
          <w:szCs w:val="20"/>
        </w:rPr>
        <w:t xml:space="preserve"> Административного регламента, специалистом МФЦ направляется межведомственный запрос;</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 передача полученных заявления и документов осуществляется путем доставки курьером МФЦ в Администрацию с использованием автоматизированной информационной системы МФЦ;</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proofErr w:type="gramStart"/>
      <w:r w:rsidRPr="00B15306">
        <w:rPr>
          <w:rFonts w:ascii="Times New Roman" w:eastAsia="Calibri" w:hAnsi="Times New Roman" w:cs="Times New Roman"/>
          <w:sz w:val="20"/>
          <w:szCs w:val="20"/>
        </w:rPr>
        <w:t>- специалист Администрации передает курьеру МФЦ документ, содержащий сведения о принятом решении, о назначении пенсии за выслугу лет либо отказе в назначении пенсии за выслугу лет;</w:t>
      </w:r>
      <w:proofErr w:type="gramEnd"/>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 уведомление заявителя (уполномоченного представителя) о принятом решении осуществляется специалистом МФЦ.</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3.6.3. Передача принятых от заявителя (уполномоченного представителя) заявления и документов в Администрацию осуществляется не позднее одного рабочего дня, следующего за днем их регистрации.</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proofErr w:type="gramStart"/>
      <w:r w:rsidRPr="00B15306">
        <w:rPr>
          <w:rFonts w:ascii="Times New Roman" w:eastAsia="Calibri" w:hAnsi="Times New Roman" w:cs="Times New Roman"/>
          <w:sz w:val="20"/>
          <w:szCs w:val="20"/>
        </w:rPr>
        <w:t xml:space="preserve">В случае направления межведомственного запроса о представлении документа, указанного в </w:t>
      </w:r>
      <w:hyperlink r:id="rId19" w:history="1">
        <w:r w:rsidRPr="00B15306">
          <w:rPr>
            <w:rFonts w:ascii="Times New Roman" w:eastAsia="Calibri" w:hAnsi="Times New Roman" w:cs="Times New Roman"/>
            <w:sz w:val="20"/>
            <w:szCs w:val="20"/>
          </w:rPr>
          <w:t>подпункте 2.6.2</w:t>
        </w:r>
      </w:hyperlink>
      <w:r w:rsidRPr="00B15306">
        <w:rPr>
          <w:rFonts w:ascii="Times New Roman" w:eastAsia="Calibri" w:hAnsi="Times New Roman" w:cs="Times New Roman"/>
          <w:sz w:val="20"/>
          <w:szCs w:val="20"/>
          <w:lang w:eastAsia="ru-RU"/>
        </w:rPr>
        <w:t xml:space="preserve"> Административного регламента</w:t>
      </w:r>
      <w:r w:rsidRPr="00B15306">
        <w:rPr>
          <w:rFonts w:ascii="Times New Roman" w:eastAsia="Calibri" w:hAnsi="Times New Roman" w:cs="Times New Roman"/>
          <w:sz w:val="20"/>
          <w:szCs w:val="20"/>
        </w:rPr>
        <w:t>, срок передачи документа в Администрацию составляет не позднее одного рабочего дня, следующего за днем получения ответа на запрос.</w:t>
      </w:r>
      <w:proofErr w:type="gramEnd"/>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 xml:space="preserve">3.6.4. Передача в МФЦ уведомление о принятом </w:t>
      </w:r>
      <w:proofErr w:type="gramStart"/>
      <w:r w:rsidRPr="00B15306">
        <w:rPr>
          <w:rFonts w:ascii="Times New Roman" w:eastAsia="Calibri" w:hAnsi="Times New Roman" w:cs="Times New Roman"/>
          <w:sz w:val="20"/>
          <w:szCs w:val="20"/>
        </w:rPr>
        <w:t>решении</w:t>
      </w:r>
      <w:proofErr w:type="gramEnd"/>
      <w:r w:rsidRPr="00B15306">
        <w:rPr>
          <w:rFonts w:ascii="Times New Roman" w:eastAsia="Calibri" w:hAnsi="Times New Roman" w:cs="Times New Roman"/>
          <w:sz w:val="20"/>
          <w:szCs w:val="20"/>
        </w:rPr>
        <w:t xml:space="preserve"> о назначении пенсии за выслугу лет либо об отказе в назначении пенсии за выслугу лет, осуществляется в течение одного рабочего дня, следующего за днем принятия решения.</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rPr>
      </w:pPr>
      <w:r w:rsidRPr="00B15306">
        <w:rPr>
          <w:rFonts w:ascii="Times New Roman" w:eastAsia="Calibri" w:hAnsi="Times New Roman" w:cs="Times New Roman"/>
          <w:sz w:val="20"/>
          <w:szCs w:val="20"/>
        </w:rPr>
        <w:t xml:space="preserve">3.6.5. </w:t>
      </w:r>
      <w:proofErr w:type="gramStart"/>
      <w:r w:rsidRPr="00B15306">
        <w:rPr>
          <w:rFonts w:ascii="Times New Roman" w:eastAsia="Calibri" w:hAnsi="Times New Roman" w:cs="Times New Roman"/>
          <w:sz w:val="20"/>
          <w:szCs w:val="20"/>
        </w:rPr>
        <w:t>Специалист МФЦ уведомляет заявителя (уполномоченного представителя) о результате предоставления муниципальной услуги, в течение одного рабочего дня, следующего за днем передачи в МФЦ уведомления о принятом решении, о назначении пенсии за выслугу лет либо об отказе в назначении пенсии за выслугу лет.</w:t>
      </w:r>
      <w:proofErr w:type="gramEnd"/>
    </w:p>
    <w:p w:rsidR="00307B55" w:rsidRPr="00B15306" w:rsidRDefault="00307B55" w:rsidP="00307B55">
      <w:pPr>
        <w:tabs>
          <w:tab w:val="left" w:pos="851"/>
        </w:tabs>
        <w:suppressAutoHyphens/>
        <w:spacing w:after="0" w:line="240" w:lineRule="auto"/>
        <w:ind w:firstLine="539"/>
        <w:jc w:val="both"/>
        <w:rPr>
          <w:rFonts w:ascii="Times New Roman" w:eastAsia="Calibri" w:hAnsi="Times New Roman" w:cs="Times New Roman"/>
          <w:b/>
          <w:sz w:val="20"/>
          <w:szCs w:val="20"/>
          <w:lang w:eastAsia="ru-RU"/>
        </w:rPr>
      </w:pPr>
      <w:r w:rsidRPr="00B15306">
        <w:rPr>
          <w:rFonts w:ascii="Times New Roman" w:eastAsia="Calibri" w:hAnsi="Times New Roman" w:cs="Times New Roman"/>
          <w:b/>
          <w:sz w:val="20"/>
          <w:szCs w:val="20"/>
          <w:lang w:eastAsia="ru-RU"/>
        </w:rPr>
        <w:t>3.7. Порядок исправления допущенных опечаток и ошибок в выданных в результате предоставления муниципальной услуги документах.</w:t>
      </w:r>
    </w:p>
    <w:p w:rsidR="00307B55" w:rsidRPr="00B15306" w:rsidRDefault="00307B55" w:rsidP="00307B55">
      <w:pPr>
        <w:widowControl w:val="0"/>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xml:space="preserve">3.7.1. </w:t>
      </w:r>
      <w:proofErr w:type="gramStart"/>
      <w:r w:rsidRPr="00B15306">
        <w:rPr>
          <w:rFonts w:ascii="Times New Roman" w:eastAsia="Calibri" w:hAnsi="Times New Roman" w:cs="Times New Roman"/>
          <w:sz w:val="20"/>
          <w:szCs w:val="20"/>
          <w:lang w:eastAsia="ru-RU"/>
        </w:rPr>
        <w:t>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(далее - выданный в результате предоставления муниципальной услуги документ) является получение Администрацией заявления об исправлении технической ошибки.</w:t>
      </w:r>
      <w:proofErr w:type="gramEnd"/>
    </w:p>
    <w:p w:rsidR="00307B55" w:rsidRPr="00B15306" w:rsidRDefault="00307B55" w:rsidP="00307B55">
      <w:pPr>
        <w:widowControl w:val="0"/>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3.7.2. При обращении об исправлении технической ошибки заявитель представляет:</w:t>
      </w:r>
    </w:p>
    <w:p w:rsidR="00307B55" w:rsidRPr="00B15306" w:rsidRDefault="00307B55" w:rsidP="00307B55">
      <w:pPr>
        <w:widowControl w:val="0"/>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заявление об исправлении технической ошибки;</w:t>
      </w:r>
    </w:p>
    <w:p w:rsidR="00307B55" w:rsidRPr="00B15306" w:rsidRDefault="00307B55" w:rsidP="00307B55">
      <w:pPr>
        <w:widowControl w:val="0"/>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документы, подтверждающие наличие в выданном в результате предоставления муниципальной услуги документе технической ошибки.</w:t>
      </w:r>
    </w:p>
    <w:p w:rsidR="00307B55" w:rsidRPr="00B15306" w:rsidRDefault="00307B55" w:rsidP="00307B55">
      <w:pPr>
        <w:widowControl w:val="0"/>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Заявление об исправлении технической ошибки подается заявителем в Администрацию по почте, по электронной почте либо непосредственно передается специалисту, ответственному за прием и регистрацию документов.</w:t>
      </w:r>
    </w:p>
    <w:p w:rsidR="00307B55" w:rsidRPr="00B15306" w:rsidRDefault="00307B55" w:rsidP="00307B55">
      <w:pPr>
        <w:widowControl w:val="0"/>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3.7.3. Заявление об исправлении технической ошибки регистрируется специалистом, ответственным за прием и регистрацию документов, и направляется ответственному специалисту, в установленном порядке.</w:t>
      </w:r>
    </w:p>
    <w:p w:rsidR="00307B55" w:rsidRPr="00B15306" w:rsidRDefault="00307B55" w:rsidP="00307B55">
      <w:pPr>
        <w:widowControl w:val="0"/>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xml:space="preserve">3.7.4. Ответственный специалист проверяет поступившее заявление </w:t>
      </w:r>
      <w:proofErr w:type="gramStart"/>
      <w:r w:rsidRPr="00B15306">
        <w:rPr>
          <w:rFonts w:ascii="Times New Roman" w:eastAsia="Calibri" w:hAnsi="Times New Roman" w:cs="Times New Roman"/>
          <w:sz w:val="20"/>
          <w:szCs w:val="20"/>
          <w:lang w:eastAsia="ru-RU"/>
        </w:rPr>
        <w:t>об исправлении технической ошибки на предмет наличия технической ошибки в выданном в результате</w:t>
      </w:r>
      <w:proofErr w:type="gramEnd"/>
      <w:r w:rsidRPr="00B15306">
        <w:rPr>
          <w:rFonts w:ascii="Times New Roman" w:eastAsia="Calibri" w:hAnsi="Times New Roman" w:cs="Times New Roman"/>
          <w:sz w:val="20"/>
          <w:szCs w:val="20"/>
          <w:lang w:eastAsia="ru-RU"/>
        </w:rPr>
        <w:t xml:space="preserve"> предоставления муниципальной услуги документе.</w:t>
      </w:r>
    </w:p>
    <w:p w:rsidR="00307B55" w:rsidRPr="00B15306" w:rsidRDefault="00307B55" w:rsidP="00307B55">
      <w:pPr>
        <w:widowControl w:val="0"/>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xml:space="preserve">3.7.5. Критерием принятия решения по исправлению технической ошибки в выданном в результате </w:t>
      </w:r>
      <w:r w:rsidRPr="00B15306">
        <w:rPr>
          <w:rFonts w:ascii="Times New Roman" w:eastAsia="Calibri" w:hAnsi="Times New Roman" w:cs="Times New Roman"/>
          <w:sz w:val="20"/>
          <w:szCs w:val="20"/>
          <w:lang w:eastAsia="ru-RU"/>
        </w:rPr>
        <w:lastRenderedPageBreak/>
        <w:t>предоставления муниципальной услуги документе является наличие опечатки и (или) ошибки.</w:t>
      </w:r>
    </w:p>
    <w:p w:rsidR="00307B55" w:rsidRPr="00B15306" w:rsidRDefault="00307B55" w:rsidP="00307B55">
      <w:pPr>
        <w:widowControl w:val="0"/>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3.7.6. В случае наличия технической ошибки в выданном результате предоставления муниципальной услуги документе ответственный специалист устраняет техническую ошибку.</w:t>
      </w:r>
    </w:p>
    <w:p w:rsidR="00307B55" w:rsidRPr="00B15306" w:rsidRDefault="00307B55" w:rsidP="00307B55">
      <w:pPr>
        <w:widowControl w:val="0"/>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xml:space="preserve">3.7.7. </w:t>
      </w:r>
      <w:proofErr w:type="gramStart"/>
      <w:r w:rsidRPr="00B15306">
        <w:rPr>
          <w:rFonts w:ascii="Times New Roman" w:eastAsia="Calibri" w:hAnsi="Times New Roman" w:cs="Times New Roman"/>
          <w:sz w:val="20"/>
          <w:szCs w:val="20"/>
          <w:lang w:eastAsia="ru-RU"/>
        </w:rPr>
        <w:t>В случае отсутствия технической ошибки в выданном в результате предоставления муниципальной услуги документе Ответственный специалист готовит уведомление об отсутствии технической ошибки в выданном в результате предоставления муниципальной услуги документе.</w:t>
      </w:r>
      <w:proofErr w:type="gramEnd"/>
    </w:p>
    <w:p w:rsidR="00307B55" w:rsidRPr="00B15306" w:rsidRDefault="00307B55" w:rsidP="00307B55">
      <w:pPr>
        <w:widowControl w:val="0"/>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3.7.8. Ответственный специалист передает уведомление об отсутствии технической ошибки в выданном результате предоставления муниципальной услуги документе на подпись главе Администрации.</w:t>
      </w:r>
    </w:p>
    <w:p w:rsidR="00307B55" w:rsidRPr="00B15306" w:rsidRDefault="00307B55" w:rsidP="00307B55">
      <w:pPr>
        <w:widowControl w:val="0"/>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3.7.9. Глава Администрации подписывает уведомление об отсутствии технической ошибки в выданном в результате предоставления муниципальной услуги документе.</w:t>
      </w:r>
    </w:p>
    <w:p w:rsidR="00307B55" w:rsidRPr="00B15306" w:rsidRDefault="00307B55" w:rsidP="00307B55">
      <w:pPr>
        <w:widowControl w:val="0"/>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3.7.10. Специалист, ответственный за прием и регистрацию документов,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w:t>
      </w:r>
    </w:p>
    <w:p w:rsidR="00307B55" w:rsidRPr="00B15306" w:rsidRDefault="00307B55" w:rsidP="00307B55">
      <w:pPr>
        <w:widowControl w:val="0"/>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xml:space="preserve">3.7.11. </w:t>
      </w:r>
      <w:proofErr w:type="gramStart"/>
      <w:r w:rsidRPr="00B15306">
        <w:rPr>
          <w:rFonts w:ascii="Times New Roman" w:eastAsia="Calibri" w:hAnsi="Times New Roman" w:cs="Times New Roman"/>
          <w:sz w:val="20"/>
          <w:szCs w:val="20"/>
          <w:lang w:eastAsia="ru-RU"/>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w:t>
      </w:r>
      <w:proofErr w:type="gramEnd"/>
    </w:p>
    <w:p w:rsidR="00307B55" w:rsidRPr="00B15306" w:rsidRDefault="00307B55" w:rsidP="00307B55">
      <w:pPr>
        <w:widowControl w:val="0"/>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3.7.12.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307B55" w:rsidRPr="00B15306" w:rsidRDefault="00307B55" w:rsidP="00307B55">
      <w:pPr>
        <w:widowControl w:val="0"/>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proofErr w:type="gramStart"/>
      <w:r w:rsidRPr="00B15306">
        <w:rPr>
          <w:rFonts w:ascii="Times New Roman" w:eastAsia="Calibri" w:hAnsi="Times New Roman" w:cs="Times New Roman"/>
          <w:sz w:val="20"/>
          <w:szCs w:val="20"/>
          <w:lang w:eastAsia="ru-RU"/>
        </w:rPr>
        <w:t xml:space="preserve">а) в случае наличия технической ошибки в выданном в результате предоставления муниципальной услуги документе - оформление постановления </w:t>
      </w:r>
      <w:r w:rsidRPr="00B15306">
        <w:rPr>
          <w:rFonts w:ascii="Times New Roman" w:eastAsia="Calibri" w:hAnsi="Times New Roman" w:cs="Arial"/>
          <w:sz w:val="20"/>
          <w:szCs w:val="20"/>
        </w:rPr>
        <w:t>о назначении пенсии за выслугу лет, при наличии оснований, предусмотренных действующим законодательством либо письменного отказа в назначении пенсии за выслугу лет</w:t>
      </w:r>
      <w:r w:rsidRPr="00B15306">
        <w:rPr>
          <w:rFonts w:ascii="Times New Roman" w:eastAsia="Calibri" w:hAnsi="Times New Roman" w:cs="Times New Roman"/>
          <w:sz w:val="20"/>
          <w:szCs w:val="20"/>
          <w:lang w:eastAsia="ru-RU"/>
        </w:rPr>
        <w:t>;</w:t>
      </w:r>
      <w:proofErr w:type="gramEnd"/>
    </w:p>
    <w:p w:rsidR="00307B55" w:rsidRPr="00B15306" w:rsidRDefault="00307B55" w:rsidP="00307B55">
      <w:pPr>
        <w:widowControl w:val="0"/>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proofErr w:type="gramStart"/>
      <w:r w:rsidRPr="00B15306">
        <w:rPr>
          <w:rFonts w:ascii="Times New Roman" w:eastAsia="Calibri" w:hAnsi="Times New Roman" w:cs="Times New Roman"/>
          <w:sz w:val="20"/>
          <w:szCs w:val="20"/>
          <w:lang w:eastAsia="ru-RU"/>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307B55" w:rsidRPr="00B15306" w:rsidRDefault="00307B55" w:rsidP="00307B55">
      <w:pPr>
        <w:widowControl w:val="0"/>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3.7.13.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w:t>
      </w:r>
    </w:p>
    <w:p w:rsidR="00307B55" w:rsidRPr="00B15306" w:rsidRDefault="00307B55" w:rsidP="00307B55">
      <w:pPr>
        <w:widowControl w:val="0"/>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proofErr w:type="gramStart"/>
      <w:r w:rsidRPr="00B15306">
        <w:rPr>
          <w:rFonts w:ascii="Times New Roman" w:eastAsia="Calibri" w:hAnsi="Times New Roman" w:cs="Times New Roman"/>
          <w:sz w:val="20"/>
          <w:szCs w:val="20"/>
          <w:lang w:eastAsia="ru-RU"/>
        </w:rPr>
        <w:t xml:space="preserve">а) в случае наличия технической ошибки в выданном в результате предоставления муниципальной услуги документе - оформление постановления </w:t>
      </w:r>
      <w:r w:rsidRPr="00B15306">
        <w:rPr>
          <w:rFonts w:ascii="Times New Roman" w:eastAsia="Calibri" w:hAnsi="Times New Roman" w:cs="Arial"/>
          <w:sz w:val="20"/>
          <w:szCs w:val="20"/>
        </w:rPr>
        <w:t>о назначении пенсии за выслугу лет, при наличии оснований, предусмотренных действующим законодательством либо письменного отказа в назначении пенсии за выслугу лет</w:t>
      </w:r>
      <w:r w:rsidRPr="00B15306">
        <w:rPr>
          <w:rFonts w:ascii="Times New Roman" w:eastAsia="Calibri" w:hAnsi="Times New Roman" w:cs="Times New Roman"/>
          <w:sz w:val="20"/>
          <w:szCs w:val="20"/>
          <w:lang w:eastAsia="ru-RU"/>
        </w:rPr>
        <w:t>;</w:t>
      </w:r>
      <w:proofErr w:type="gramEnd"/>
    </w:p>
    <w:p w:rsidR="00307B55" w:rsidRPr="00B15306" w:rsidRDefault="00307B55" w:rsidP="00307B55">
      <w:pPr>
        <w:widowControl w:val="0"/>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proofErr w:type="gramStart"/>
      <w:r w:rsidRPr="00B15306">
        <w:rPr>
          <w:rFonts w:ascii="Times New Roman" w:eastAsia="Calibri" w:hAnsi="Times New Roman" w:cs="Times New Roman"/>
          <w:sz w:val="20"/>
          <w:szCs w:val="20"/>
          <w:lang w:eastAsia="ru-RU"/>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307B55" w:rsidRPr="00B15306" w:rsidRDefault="00307B55" w:rsidP="00307B55">
      <w:pPr>
        <w:spacing w:after="0" w:line="240" w:lineRule="auto"/>
        <w:ind w:firstLine="567"/>
        <w:jc w:val="both"/>
        <w:rPr>
          <w:rFonts w:ascii="Times New Roman" w:eastAsia="Times New Roman" w:hAnsi="Times New Roman" w:cs="Times New Roman"/>
          <w:b/>
          <w:sz w:val="20"/>
          <w:szCs w:val="20"/>
          <w:lang w:eastAsia="ru-RU"/>
        </w:rPr>
      </w:pPr>
      <w:r w:rsidRPr="00B15306">
        <w:rPr>
          <w:rFonts w:ascii="Times New Roman" w:eastAsia="Times New Roman" w:hAnsi="Times New Roman" w:cs="Times New Roman"/>
          <w:b/>
          <w:sz w:val="20"/>
          <w:szCs w:val="20"/>
          <w:lang w:eastAsia="ru-RU"/>
        </w:rPr>
        <w:t xml:space="preserve">3.8. </w:t>
      </w:r>
      <w:proofErr w:type="gramStart"/>
      <w:r w:rsidRPr="00B15306">
        <w:rPr>
          <w:rFonts w:ascii="Times New Roman" w:eastAsia="Times New Roman" w:hAnsi="Times New Roman" w:cs="Times New Roman"/>
          <w:b/>
          <w:sz w:val="20"/>
          <w:szCs w:val="20"/>
          <w:lang w:eastAsia="ru-RU"/>
        </w:rPr>
        <w:t>Порядок выдачи дубликата документа, выданного по результатам предоставления муниципальной услуги, в том числе исчерпывающий перечень оснований для отказа в выдаче этого дубликата.</w:t>
      </w:r>
      <w:proofErr w:type="gramEnd"/>
    </w:p>
    <w:p w:rsidR="00307B55" w:rsidRPr="00B15306" w:rsidRDefault="00307B55" w:rsidP="00307B55">
      <w:pPr>
        <w:spacing w:after="0" w:line="240" w:lineRule="auto"/>
        <w:ind w:firstLine="567"/>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При утрате результата предоставления муниципальной услуги, заявителю на основании его письменного заявления выдается дубликат (копия).</w:t>
      </w:r>
    </w:p>
    <w:p w:rsidR="00307B55" w:rsidRPr="00B15306" w:rsidRDefault="00307B55" w:rsidP="00307B55">
      <w:pPr>
        <w:spacing w:after="0" w:line="240" w:lineRule="auto"/>
        <w:ind w:firstLine="567"/>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Заявление о выдаче дубликата (копии) подается заявителем (его уполномоченным представителем) лично, либо почтовым отправлением (в том числе с использованием электронной почты).</w:t>
      </w:r>
    </w:p>
    <w:p w:rsidR="00307B55" w:rsidRPr="00B15306" w:rsidRDefault="00307B55" w:rsidP="00307B55">
      <w:pPr>
        <w:spacing w:after="0" w:line="240" w:lineRule="auto"/>
        <w:ind w:firstLine="567"/>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Срок выдачи дубликата (копии) не может превышать 5 рабочих дней с момента регистрации заявления.</w:t>
      </w:r>
    </w:p>
    <w:p w:rsidR="00307B55" w:rsidRPr="00B15306" w:rsidRDefault="00307B55" w:rsidP="00307B55">
      <w:pPr>
        <w:spacing w:after="0" w:line="240" w:lineRule="auto"/>
        <w:ind w:firstLine="567"/>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Дубликат (копия) выдается в строгом соответствии со вторым экземпляром, находящимся в архиве Администрации.</w:t>
      </w:r>
    </w:p>
    <w:p w:rsidR="00307B55" w:rsidRPr="00B15306" w:rsidRDefault="00307B55" w:rsidP="00307B55">
      <w:pPr>
        <w:spacing w:after="0" w:line="240" w:lineRule="auto"/>
        <w:ind w:firstLine="567"/>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Должностное лицо Администрации,</w:t>
      </w:r>
      <w:r w:rsidRPr="00B15306">
        <w:rPr>
          <w:rFonts w:ascii="Times New Roman" w:eastAsia="Calibri" w:hAnsi="Times New Roman" w:cs="Times New Roman"/>
          <w:b/>
          <w:i/>
          <w:sz w:val="20"/>
          <w:szCs w:val="20"/>
          <w:lang w:eastAsia="ru-RU"/>
        </w:rPr>
        <w:t xml:space="preserve"> </w:t>
      </w:r>
      <w:r w:rsidRPr="00B15306">
        <w:rPr>
          <w:rFonts w:ascii="Times New Roman" w:eastAsia="Calibri" w:hAnsi="Times New Roman" w:cs="Times New Roman"/>
          <w:sz w:val="20"/>
          <w:szCs w:val="20"/>
          <w:lang w:eastAsia="ru-RU"/>
        </w:rPr>
        <w:t>ответственное за выдачу дубликата (копии), не позднее 5 рабочих дней, следующих за днем регистрации поступившего заявления, вручает дубликат (копию) заявителю либо его уполномоченному представителю лично под роспись или направляет его в адрес заявителя почтовым отправлением с уведомлением.</w:t>
      </w:r>
    </w:p>
    <w:p w:rsidR="00307B55" w:rsidRPr="00B15306" w:rsidRDefault="00307B55" w:rsidP="00307B55">
      <w:pPr>
        <w:spacing w:after="0" w:line="240" w:lineRule="auto"/>
        <w:ind w:firstLine="567"/>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Основанием для отказа в выдаче дубликата (копии) является:</w:t>
      </w:r>
    </w:p>
    <w:p w:rsidR="00307B55" w:rsidRPr="00B15306" w:rsidRDefault="00307B55" w:rsidP="00307B55">
      <w:pPr>
        <w:spacing w:after="0" w:line="240" w:lineRule="auto"/>
        <w:ind w:firstLine="567"/>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непредставление заявителями либо их уполномоченными представителями документа, удостоверяющего их личность.</w:t>
      </w:r>
    </w:p>
    <w:p w:rsidR="00307B55" w:rsidRPr="00B15306" w:rsidRDefault="00307B55" w:rsidP="00307B55">
      <w:pPr>
        <w:spacing w:after="0" w:line="240" w:lineRule="auto"/>
        <w:ind w:firstLine="709"/>
        <w:jc w:val="both"/>
        <w:rPr>
          <w:rFonts w:ascii="Times New Roman" w:eastAsia="Calibri" w:hAnsi="Times New Roman" w:cs="Times New Roman"/>
          <w:bCs/>
          <w:sz w:val="20"/>
          <w:szCs w:val="20"/>
          <w:lang w:eastAsia="ru-RU"/>
        </w:rPr>
      </w:pPr>
    </w:p>
    <w:p w:rsidR="00307B55" w:rsidRPr="00B15306" w:rsidRDefault="00307B55" w:rsidP="00307B55">
      <w:pPr>
        <w:keepNext/>
        <w:keepLines/>
        <w:widowControl w:val="0"/>
        <w:tabs>
          <w:tab w:val="left" w:pos="1540"/>
        </w:tabs>
        <w:spacing w:after="0" w:line="240" w:lineRule="auto"/>
        <w:jc w:val="center"/>
        <w:outlineLvl w:val="1"/>
        <w:rPr>
          <w:rFonts w:ascii="Times New Roman" w:eastAsia="Times New Roman" w:hAnsi="Times New Roman" w:cs="Times New Roman"/>
          <w:bCs/>
          <w:sz w:val="20"/>
          <w:szCs w:val="20"/>
          <w:lang w:eastAsia="ru-RU"/>
        </w:rPr>
      </w:pPr>
      <w:bookmarkStart w:id="3" w:name="bookmark5"/>
      <w:r w:rsidRPr="00B15306">
        <w:rPr>
          <w:rFonts w:ascii="Times New Roman" w:eastAsia="Times New Roman" w:hAnsi="Times New Roman" w:cs="Times New Roman"/>
          <w:b/>
          <w:color w:val="000000"/>
          <w:sz w:val="20"/>
          <w:szCs w:val="20"/>
          <w:lang w:val="en-US" w:eastAsia="ru-RU"/>
        </w:rPr>
        <w:t>IV</w:t>
      </w:r>
      <w:r w:rsidRPr="00B15306">
        <w:rPr>
          <w:rFonts w:ascii="Times New Roman" w:eastAsia="Times New Roman" w:hAnsi="Times New Roman" w:cs="Times New Roman"/>
          <w:b/>
          <w:color w:val="000000"/>
          <w:sz w:val="20"/>
          <w:szCs w:val="20"/>
          <w:lang w:eastAsia="ru-RU"/>
        </w:rPr>
        <w:t>. Формы контроля за исполнением Административного</w:t>
      </w:r>
      <w:bookmarkEnd w:id="3"/>
      <w:r w:rsidRPr="00B15306">
        <w:rPr>
          <w:rFonts w:ascii="Times New Roman" w:eastAsia="Times New Roman" w:hAnsi="Times New Roman" w:cs="Times New Roman"/>
          <w:bCs/>
          <w:sz w:val="20"/>
          <w:szCs w:val="20"/>
          <w:lang w:eastAsia="ru-RU"/>
        </w:rPr>
        <w:t xml:space="preserve"> </w:t>
      </w:r>
      <w:bookmarkStart w:id="4" w:name="bookmark6"/>
      <w:r w:rsidRPr="00B15306">
        <w:rPr>
          <w:rFonts w:ascii="Times New Roman" w:eastAsia="Times New Roman" w:hAnsi="Times New Roman" w:cs="Times New Roman"/>
          <w:b/>
          <w:color w:val="000000"/>
          <w:sz w:val="20"/>
          <w:szCs w:val="20"/>
          <w:lang w:eastAsia="ru-RU"/>
        </w:rPr>
        <w:t>регламента</w:t>
      </w:r>
      <w:bookmarkEnd w:id="4"/>
    </w:p>
    <w:p w:rsidR="00307B55" w:rsidRPr="00B15306" w:rsidRDefault="00307B55" w:rsidP="00307B55">
      <w:pPr>
        <w:keepNext/>
        <w:keepLines/>
        <w:widowControl w:val="0"/>
        <w:tabs>
          <w:tab w:val="left" w:pos="1540"/>
        </w:tabs>
        <w:spacing w:after="0" w:line="260" w:lineRule="exact"/>
        <w:ind w:left="1040"/>
        <w:jc w:val="both"/>
        <w:outlineLvl w:val="1"/>
        <w:rPr>
          <w:rFonts w:ascii="Times New Roman" w:eastAsia="Times New Roman" w:hAnsi="Times New Roman" w:cs="Times New Roman"/>
          <w:b/>
          <w:bCs/>
          <w:sz w:val="20"/>
          <w:szCs w:val="20"/>
          <w:lang w:eastAsia="ru-RU"/>
        </w:rPr>
      </w:pPr>
    </w:p>
    <w:p w:rsidR="00307B55" w:rsidRPr="00B15306" w:rsidRDefault="00307B55" w:rsidP="00307B55">
      <w:pPr>
        <w:widowControl w:val="0"/>
        <w:numPr>
          <w:ilvl w:val="0"/>
          <w:numId w:val="25"/>
        </w:numPr>
        <w:tabs>
          <w:tab w:val="left" w:pos="1144"/>
        </w:tabs>
        <w:spacing w:after="0" w:line="317" w:lineRule="exact"/>
        <w:ind w:left="40" w:right="15" w:firstLine="560"/>
        <w:jc w:val="both"/>
        <w:rPr>
          <w:rFonts w:ascii="Times New Roman" w:eastAsia="Times New Roman" w:hAnsi="Times New Roman" w:cs="Times New Roman"/>
          <w:color w:val="00000A"/>
          <w:sz w:val="20"/>
          <w:szCs w:val="20"/>
          <w:lang w:eastAsia="ar-SA"/>
        </w:rPr>
      </w:pPr>
      <w:proofErr w:type="gramStart"/>
      <w:r w:rsidRPr="00B15306">
        <w:rPr>
          <w:rFonts w:ascii="Times New Roman" w:eastAsia="Times New Roman" w:hAnsi="Times New Roman" w:cs="Times New Roman"/>
          <w:color w:val="000000"/>
          <w:sz w:val="20"/>
          <w:szCs w:val="20"/>
          <w:lang w:eastAsia="ar-SA"/>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w:t>
      </w:r>
      <w:proofErr w:type="gramEnd"/>
    </w:p>
    <w:p w:rsidR="00307B55" w:rsidRPr="00B15306" w:rsidRDefault="00307B55" w:rsidP="00307B55">
      <w:pPr>
        <w:suppressAutoHyphens/>
        <w:spacing w:after="0" w:line="317" w:lineRule="exact"/>
        <w:ind w:left="40" w:right="40" w:firstLine="56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307B55" w:rsidRPr="00B15306" w:rsidRDefault="00307B55" w:rsidP="00307B55">
      <w:pPr>
        <w:widowControl w:val="0"/>
        <w:numPr>
          <w:ilvl w:val="0"/>
          <w:numId w:val="25"/>
        </w:numPr>
        <w:tabs>
          <w:tab w:val="left" w:pos="1260"/>
        </w:tabs>
        <w:spacing w:after="0" w:line="317" w:lineRule="exact"/>
        <w:ind w:left="40" w:right="40" w:firstLine="56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lastRenderedPageBreak/>
        <w:t>В Администрации проводятся плановые и внеплановые проверки полноты и качества исполнения муниципальной услуги.</w:t>
      </w:r>
    </w:p>
    <w:p w:rsidR="00307B55" w:rsidRPr="00B15306" w:rsidRDefault="00307B55" w:rsidP="00307B55">
      <w:pPr>
        <w:tabs>
          <w:tab w:val="left" w:pos="1260"/>
        </w:tabs>
        <w:suppressAutoHyphens/>
        <w:spacing w:after="0" w:line="317" w:lineRule="exact"/>
        <w:ind w:left="40" w:right="40" w:firstLine="560"/>
        <w:jc w:val="both"/>
        <w:rPr>
          <w:rFonts w:ascii="Times New Roman" w:eastAsia="Times New Roman" w:hAnsi="Times New Roman" w:cs="Times New Roman"/>
          <w:color w:val="00000A"/>
          <w:sz w:val="20"/>
          <w:szCs w:val="20"/>
          <w:lang w:eastAsia="ar-SA"/>
        </w:rPr>
      </w:pPr>
      <w:proofErr w:type="gramStart"/>
      <w:r w:rsidRPr="00B15306">
        <w:rPr>
          <w:rFonts w:ascii="Times New Roman" w:eastAsia="Times New Roman" w:hAnsi="Times New Roman" w:cs="Times New Roman"/>
          <w:color w:val="000000"/>
          <w:sz w:val="20"/>
          <w:szCs w:val="20"/>
          <w:lang w:eastAsia="ar-SA"/>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307B55" w:rsidRPr="00B15306" w:rsidRDefault="00307B55" w:rsidP="00307B55">
      <w:pPr>
        <w:tabs>
          <w:tab w:val="left" w:pos="1260"/>
        </w:tabs>
        <w:suppressAutoHyphens/>
        <w:spacing w:after="0" w:line="298" w:lineRule="exact"/>
        <w:ind w:left="40" w:right="40" w:firstLine="56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Периодичность осуществления проверок определяется главой Администрации.</w:t>
      </w:r>
    </w:p>
    <w:p w:rsidR="00307B55" w:rsidRPr="00B15306" w:rsidRDefault="00307B55" w:rsidP="00307B55">
      <w:pPr>
        <w:tabs>
          <w:tab w:val="left" w:pos="1260"/>
        </w:tabs>
        <w:suppressAutoHyphens/>
        <w:spacing w:after="0" w:line="317" w:lineRule="exact"/>
        <w:ind w:left="40" w:right="40" w:firstLine="56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307B55" w:rsidRPr="00B15306" w:rsidRDefault="00307B55" w:rsidP="00307B55">
      <w:pPr>
        <w:tabs>
          <w:tab w:val="left" w:pos="1260"/>
        </w:tabs>
        <w:suppressAutoHyphens/>
        <w:spacing w:after="0" w:line="298" w:lineRule="exact"/>
        <w:ind w:left="40" w:right="40" w:firstLine="56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Плановые и внеплановые проверки проводятся на основании распоряжений Администрации.</w:t>
      </w:r>
    </w:p>
    <w:p w:rsidR="00307B55" w:rsidRPr="00B15306" w:rsidRDefault="00307B55" w:rsidP="00307B55">
      <w:pPr>
        <w:widowControl w:val="0"/>
        <w:numPr>
          <w:ilvl w:val="0"/>
          <w:numId w:val="25"/>
        </w:numPr>
        <w:tabs>
          <w:tab w:val="left" w:pos="1260"/>
        </w:tabs>
        <w:spacing w:after="0" w:line="317" w:lineRule="exact"/>
        <w:ind w:left="40" w:right="40" w:firstLine="56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 xml:space="preserve"> По результатам проведенных проверок в случае </w:t>
      </w:r>
      <w:proofErr w:type="gramStart"/>
      <w:r w:rsidRPr="00B15306">
        <w:rPr>
          <w:rFonts w:ascii="Times New Roman" w:eastAsia="Times New Roman" w:hAnsi="Times New Roman" w:cs="Times New Roman"/>
          <w:color w:val="000000"/>
          <w:sz w:val="20"/>
          <w:szCs w:val="20"/>
          <w:lang w:eastAsia="ar-SA"/>
        </w:rPr>
        <w:t>выявления нарушений прав заявителей</w:t>
      </w:r>
      <w:proofErr w:type="gramEnd"/>
      <w:r w:rsidRPr="00B15306">
        <w:rPr>
          <w:rFonts w:ascii="Times New Roman" w:eastAsia="Times New Roman" w:hAnsi="Times New Roman" w:cs="Times New Roman"/>
          <w:color w:val="000000"/>
          <w:sz w:val="20"/>
          <w:szCs w:val="20"/>
          <w:lang w:eastAsia="ar-SA"/>
        </w:rPr>
        <w:t xml:space="preserve"> виновные лица привлекаются к ответственности в порядке, установленном законодательством Российской Федерации.</w:t>
      </w:r>
    </w:p>
    <w:p w:rsidR="00307B55" w:rsidRPr="00B15306" w:rsidRDefault="00307B55" w:rsidP="00307B55">
      <w:pPr>
        <w:widowControl w:val="0"/>
        <w:numPr>
          <w:ilvl w:val="0"/>
          <w:numId w:val="25"/>
        </w:numPr>
        <w:tabs>
          <w:tab w:val="left" w:pos="1260"/>
        </w:tabs>
        <w:spacing w:after="0" w:line="317" w:lineRule="exact"/>
        <w:ind w:left="40" w:right="40" w:firstLine="56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 xml:space="preserve">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307B55" w:rsidRPr="00B15306" w:rsidRDefault="00307B55" w:rsidP="00307B55">
      <w:pPr>
        <w:widowControl w:val="0"/>
        <w:numPr>
          <w:ilvl w:val="0"/>
          <w:numId w:val="25"/>
        </w:numPr>
        <w:tabs>
          <w:tab w:val="left" w:pos="1260"/>
        </w:tabs>
        <w:spacing w:after="0" w:line="317" w:lineRule="exact"/>
        <w:ind w:left="40" w:firstLine="56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 xml:space="preserve"> Ответственные исполнители несут персональную ответственность</w:t>
      </w:r>
    </w:p>
    <w:p w:rsidR="00307B55" w:rsidRPr="00B15306" w:rsidRDefault="00307B55" w:rsidP="00307B55">
      <w:pPr>
        <w:tabs>
          <w:tab w:val="left" w:pos="1260"/>
        </w:tabs>
        <w:suppressAutoHyphens/>
        <w:spacing w:after="0" w:line="322" w:lineRule="exact"/>
        <w:ind w:left="40"/>
        <w:jc w:val="both"/>
        <w:rPr>
          <w:rFonts w:ascii="Times New Roman" w:eastAsia="Times New Roman" w:hAnsi="Times New Roman" w:cs="Times New Roman"/>
          <w:color w:val="00000A"/>
          <w:sz w:val="20"/>
          <w:szCs w:val="20"/>
          <w:lang w:eastAsia="ar-SA"/>
        </w:rPr>
      </w:pPr>
      <w:proofErr w:type="gramStart"/>
      <w:r w:rsidRPr="00B15306">
        <w:rPr>
          <w:rFonts w:ascii="Times New Roman" w:eastAsia="Times New Roman" w:hAnsi="Times New Roman" w:cs="Times New Roman"/>
          <w:color w:val="000000"/>
          <w:sz w:val="20"/>
          <w:szCs w:val="20"/>
          <w:lang w:eastAsia="ar-SA"/>
        </w:rPr>
        <w:t>за:</w:t>
      </w:r>
      <w:proofErr w:type="gramEnd"/>
    </w:p>
    <w:p w:rsidR="00307B55" w:rsidRPr="00B15306" w:rsidRDefault="00307B55" w:rsidP="00307B55">
      <w:pPr>
        <w:widowControl w:val="0"/>
        <w:numPr>
          <w:ilvl w:val="0"/>
          <w:numId w:val="26"/>
        </w:numPr>
        <w:tabs>
          <w:tab w:val="left" w:pos="1260"/>
        </w:tabs>
        <w:spacing w:after="0" w:line="322" w:lineRule="exact"/>
        <w:ind w:left="40" w:right="40" w:firstLine="56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 xml:space="preserve"> Соответствие результатов рассмотрения документов требованиям законодательства Российской Федерации;</w:t>
      </w:r>
    </w:p>
    <w:p w:rsidR="00307B55" w:rsidRPr="00B15306" w:rsidRDefault="00307B55" w:rsidP="00307B55">
      <w:pPr>
        <w:widowControl w:val="0"/>
        <w:numPr>
          <w:ilvl w:val="0"/>
          <w:numId w:val="26"/>
        </w:numPr>
        <w:tabs>
          <w:tab w:val="left" w:pos="1260"/>
        </w:tabs>
        <w:spacing w:after="0" w:line="322" w:lineRule="exact"/>
        <w:ind w:left="40" w:right="40" w:firstLine="56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 xml:space="preserve"> Соблюдение сроков выполнения административных процедур при предоставлении муниципальной услуги.</w:t>
      </w:r>
    </w:p>
    <w:p w:rsidR="00307B55" w:rsidRPr="00B15306" w:rsidRDefault="00307B55" w:rsidP="00307B55">
      <w:pPr>
        <w:widowControl w:val="0"/>
        <w:numPr>
          <w:ilvl w:val="0"/>
          <w:numId w:val="25"/>
        </w:numPr>
        <w:tabs>
          <w:tab w:val="left" w:pos="1440"/>
        </w:tabs>
        <w:spacing w:after="364" w:line="322" w:lineRule="exact"/>
        <w:ind w:left="40" w:right="40" w:firstLine="56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в том числе в электронной форме.</w:t>
      </w:r>
    </w:p>
    <w:p w:rsidR="00307B55" w:rsidRPr="00B15306" w:rsidRDefault="00307B55" w:rsidP="00307B55">
      <w:pPr>
        <w:widowControl w:val="0"/>
        <w:tabs>
          <w:tab w:val="left" w:pos="1291"/>
        </w:tabs>
        <w:spacing w:after="0" w:line="240" w:lineRule="auto"/>
        <w:jc w:val="center"/>
        <w:rPr>
          <w:rFonts w:ascii="Times New Roman" w:eastAsia="Times New Roman" w:hAnsi="Times New Roman" w:cs="Times New Roman"/>
          <w:b/>
          <w:color w:val="000000"/>
          <w:sz w:val="20"/>
          <w:szCs w:val="20"/>
          <w:lang w:eastAsia="ru-RU"/>
        </w:rPr>
      </w:pPr>
      <w:r w:rsidRPr="00B15306">
        <w:rPr>
          <w:rFonts w:ascii="Times New Roman" w:eastAsia="Times New Roman" w:hAnsi="Times New Roman" w:cs="Times New Roman"/>
          <w:b/>
          <w:color w:val="000000"/>
          <w:sz w:val="20"/>
          <w:szCs w:val="20"/>
          <w:lang w:eastAsia="ru-RU"/>
        </w:rPr>
        <w:t xml:space="preserve">V. Досудебный (внесудебный) порядок обжалования решений и действий (бездействия) органа, предоставляющего муниципальную услугу, МФЦ, </w:t>
      </w:r>
    </w:p>
    <w:p w:rsidR="00307B55" w:rsidRPr="00B15306" w:rsidRDefault="00307B55" w:rsidP="00307B55">
      <w:pPr>
        <w:widowControl w:val="0"/>
        <w:tabs>
          <w:tab w:val="left" w:pos="1291"/>
        </w:tabs>
        <w:spacing w:after="0" w:line="240" w:lineRule="auto"/>
        <w:jc w:val="center"/>
        <w:rPr>
          <w:rFonts w:ascii="Times New Roman" w:eastAsia="Times New Roman" w:hAnsi="Times New Roman" w:cs="Times New Roman"/>
          <w:bCs/>
          <w:sz w:val="20"/>
          <w:szCs w:val="20"/>
          <w:lang w:eastAsia="ru-RU"/>
        </w:rPr>
      </w:pPr>
      <w:r w:rsidRPr="00B15306">
        <w:rPr>
          <w:rFonts w:ascii="Times New Roman" w:eastAsia="Times New Roman" w:hAnsi="Times New Roman" w:cs="Times New Roman"/>
          <w:b/>
          <w:color w:val="000000"/>
          <w:sz w:val="20"/>
          <w:szCs w:val="20"/>
          <w:lang w:eastAsia="ru-RU"/>
        </w:rPr>
        <w:t>а также их должностных лиц, муниципальных служащих,</w:t>
      </w:r>
      <w:r w:rsidRPr="00B15306">
        <w:rPr>
          <w:rFonts w:ascii="Times New Roman" w:eastAsia="Times New Roman" w:hAnsi="Times New Roman" w:cs="Times New Roman"/>
          <w:bCs/>
          <w:sz w:val="20"/>
          <w:szCs w:val="20"/>
          <w:lang w:eastAsia="ru-RU"/>
        </w:rPr>
        <w:t xml:space="preserve"> </w:t>
      </w:r>
      <w:r w:rsidRPr="00B15306">
        <w:rPr>
          <w:rFonts w:ascii="Times New Roman" w:eastAsia="Times New Roman" w:hAnsi="Times New Roman" w:cs="Times New Roman"/>
          <w:b/>
          <w:color w:val="000000"/>
          <w:sz w:val="20"/>
          <w:szCs w:val="20"/>
          <w:lang w:eastAsia="ru-RU"/>
        </w:rPr>
        <w:t>работников</w:t>
      </w:r>
    </w:p>
    <w:p w:rsidR="00307B55" w:rsidRPr="00B15306" w:rsidRDefault="00307B55" w:rsidP="00307B55">
      <w:pPr>
        <w:widowControl w:val="0"/>
        <w:spacing w:after="0" w:line="240" w:lineRule="auto"/>
        <w:jc w:val="center"/>
        <w:rPr>
          <w:rFonts w:ascii="Times New Roman" w:eastAsia="Times New Roman" w:hAnsi="Times New Roman" w:cs="Times New Roman"/>
          <w:b/>
          <w:bCs/>
          <w:sz w:val="20"/>
          <w:szCs w:val="20"/>
          <w:lang w:eastAsia="ru-RU"/>
        </w:rPr>
      </w:pPr>
    </w:p>
    <w:p w:rsidR="00307B55" w:rsidRPr="00B15306" w:rsidRDefault="00307B55" w:rsidP="00307B55">
      <w:pPr>
        <w:widowControl w:val="0"/>
        <w:spacing w:after="0" w:line="240" w:lineRule="auto"/>
        <w:ind w:firstLine="1293"/>
        <w:jc w:val="center"/>
        <w:rPr>
          <w:rFonts w:ascii="Times New Roman" w:eastAsia="Times New Roman" w:hAnsi="Times New Roman" w:cs="Times New Roman"/>
          <w:bCs/>
          <w:sz w:val="20"/>
          <w:szCs w:val="20"/>
          <w:lang w:eastAsia="ru-RU"/>
        </w:rPr>
      </w:pPr>
      <w:proofErr w:type="gramStart"/>
      <w:r w:rsidRPr="00B15306">
        <w:rPr>
          <w:rFonts w:ascii="Times New Roman" w:eastAsia="Times New Roman" w:hAnsi="Times New Roman" w:cs="Times New Roman"/>
          <w:b/>
          <w:color w:val="000000"/>
          <w:sz w:val="20"/>
          <w:szCs w:val="20"/>
          <w:lang w:eastAsia="ru-RU"/>
        </w:rPr>
        <w:t>Информация для заявителей об их праве на досудебное (внесудебное)</w:t>
      </w:r>
      <w:r w:rsidRPr="00B15306">
        <w:rPr>
          <w:rFonts w:ascii="Times New Roman" w:eastAsia="Times New Roman" w:hAnsi="Times New Roman" w:cs="Times New Roman"/>
          <w:bCs/>
          <w:sz w:val="20"/>
          <w:szCs w:val="20"/>
          <w:lang w:eastAsia="ru-RU"/>
        </w:rPr>
        <w:t xml:space="preserve"> </w:t>
      </w:r>
      <w:r w:rsidRPr="00B15306">
        <w:rPr>
          <w:rFonts w:ascii="Times New Roman" w:eastAsia="Times New Roman" w:hAnsi="Times New Roman" w:cs="Times New Roman"/>
          <w:b/>
          <w:color w:val="000000"/>
          <w:sz w:val="20"/>
          <w:szCs w:val="20"/>
          <w:lang w:eastAsia="ru-RU"/>
        </w:rPr>
        <w:t>обжалование действий (бездействия) и (или) решений, принятых</w:t>
      </w:r>
      <w:r w:rsidRPr="00B15306">
        <w:rPr>
          <w:rFonts w:ascii="Times New Roman" w:eastAsia="Times New Roman" w:hAnsi="Times New Roman" w:cs="Times New Roman"/>
          <w:bCs/>
          <w:sz w:val="20"/>
          <w:szCs w:val="20"/>
          <w:lang w:eastAsia="ru-RU"/>
        </w:rPr>
        <w:t xml:space="preserve"> </w:t>
      </w:r>
      <w:r w:rsidRPr="00B15306">
        <w:rPr>
          <w:rFonts w:ascii="Times New Roman" w:eastAsia="Times New Roman" w:hAnsi="Times New Roman" w:cs="Times New Roman"/>
          <w:b/>
          <w:color w:val="000000"/>
          <w:sz w:val="20"/>
          <w:szCs w:val="20"/>
          <w:lang w:eastAsia="ru-RU"/>
        </w:rPr>
        <w:t>(осуществленных) в ходе предоставления муниципальной услуги</w:t>
      </w:r>
      <w:proofErr w:type="gramEnd"/>
    </w:p>
    <w:p w:rsidR="00307B55" w:rsidRPr="00B15306" w:rsidRDefault="00307B55" w:rsidP="00307B55">
      <w:pPr>
        <w:widowControl w:val="0"/>
        <w:spacing w:after="0" w:line="260" w:lineRule="exact"/>
        <w:ind w:left="20"/>
        <w:jc w:val="center"/>
        <w:rPr>
          <w:rFonts w:ascii="Times New Roman" w:eastAsia="Times New Roman" w:hAnsi="Times New Roman" w:cs="Times New Roman"/>
          <w:b/>
          <w:bCs/>
          <w:sz w:val="20"/>
          <w:szCs w:val="20"/>
          <w:lang w:eastAsia="ru-RU"/>
        </w:rPr>
      </w:pPr>
    </w:p>
    <w:p w:rsidR="00307B55" w:rsidRPr="00B15306" w:rsidRDefault="00307B55" w:rsidP="00307B55">
      <w:pPr>
        <w:widowControl w:val="0"/>
        <w:numPr>
          <w:ilvl w:val="0"/>
          <w:numId w:val="27"/>
        </w:numPr>
        <w:tabs>
          <w:tab w:val="left" w:pos="1260"/>
        </w:tabs>
        <w:spacing w:after="0" w:line="326" w:lineRule="exact"/>
        <w:ind w:right="4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 xml:space="preserve"> </w:t>
      </w:r>
      <w:proofErr w:type="gramStart"/>
      <w:r w:rsidRPr="00B15306">
        <w:rPr>
          <w:rFonts w:ascii="Times New Roman" w:eastAsia="Times New Roman" w:hAnsi="Times New Roman" w:cs="Times New Roman"/>
          <w:color w:val="000000"/>
          <w:sz w:val="20"/>
          <w:szCs w:val="20"/>
          <w:lang w:eastAsia="ar-SA"/>
        </w:rPr>
        <w:t>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Федерального закона от 27.07.2010 № 210-ФЗ «Об организации предоставления государственных и муниципальных услуг» (далее - ФЗ № 210-ФЗ), и в порядке, предусмотренном главой 2.1 ФЗ № 210-ФЗ.</w:t>
      </w:r>
      <w:proofErr w:type="gramEnd"/>
    </w:p>
    <w:p w:rsidR="00307B55" w:rsidRPr="00B15306" w:rsidRDefault="00307B55" w:rsidP="00307B55">
      <w:pPr>
        <w:widowControl w:val="0"/>
        <w:numPr>
          <w:ilvl w:val="0"/>
          <w:numId w:val="27"/>
        </w:numPr>
        <w:tabs>
          <w:tab w:val="left" w:pos="1260"/>
        </w:tabs>
        <w:spacing w:after="0" w:line="331" w:lineRule="exact"/>
        <w:ind w:right="4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 xml:space="preserve"> Заявитель вправе подать жалобу на решение и (или) действие (бездействие), принятые и осуществляемые в ходе предоставления муниципальной услуги.</w:t>
      </w:r>
    </w:p>
    <w:p w:rsidR="00307B55" w:rsidRPr="00B15306" w:rsidRDefault="00307B55" w:rsidP="00307B55">
      <w:pPr>
        <w:tabs>
          <w:tab w:val="left" w:pos="1260"/>
        </w:tabs>
        <w:suppressAutoHyphens/>
        <w:spacing w:after="0" w:line="322" w:lineRule="exact"/>
        <w:ind w:left="40" w:right="40" w:firstLine="54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Заявитель имеет право на получение исчерпывающей информации и документов, необходимых для обоснования и рассмотрения жалобы.</w:t>
      </w:r>
    </w:p>
    <w:p w:rsidR="00307B55" w:rsidRPr="00B15306" w:rsidRDefault="00307B55" w:rsidP="00307B55">
      <w:pPr>
        <w:widowControl w:val="0"/>
        <w:numPr>
          <w:ilvl w:val="0"/>
          <w:numId w:val="27"/>
        </w:numPr>
        <w:tabs>
          <w:tab w:val="left" w:pos="1260"/>
        </w:tabs>
        <w:spacing w:after="0" w:line="326" w:lineRule="exact"/>
        <w:ind w:right="4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 xml:space="preserve"> В случае установления в ходе или по результатам </w:t>
      </w:r>
      <w:proofErr w:type="gramStart"/>
      <w:r w:rsidRPr="00B15306">
        <w:rPr>
          <w:rFonts w:ascii="Times New Roman" w:eastAsia="Times New Roman" w:hAnsi="Times New Roman" w:cs="Times New Roman"/>
          <w:color w:val="000000"/>
          <w:sz w:val="20"/>
          <w:szCs w:val="20"/>
          <w:lang w:eastAsia="ar-SA"/>
        </w:rPr>
        <w:t>рассмотрения жалобы признаков состава административного правонарушения</w:t>
      </w:r>
      <w:proofErr w:type="gramEnd"/>
      <w:r w:rsidRPr="00B15306">
        <w:rPr>
          <w:rFonts w:ascii="Times New Roman" w:eastAsia="Times New Roman" w:hAnsi="Times New Roman" w:cs="Times New Roman"/>
          <w:color w:val="000000"/>
          <w:sz w:val="20"/>
          <w:szCs w:val="20"/>
          <w:lang w:eastAsia="ar-SA"/>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307B55" w:rsidRPr="00B15306" w:rsidRDefault="00307B55" w:rsidP="00307B55">
      <w:pPr>
        <w:widowControl w:val="0"/>
        <w:numPr>
          <w:ilvl w:val="0"/>
          <w:numId w:val="27"/>
        </w:numPr>
        <w:tabs>
          <w:tab w:val="left" w:pos="1260"/>
        </w:tabs>
        <w:spacing w:after="244" w:line="326" w:lineRule="exact"/>
        <w:ind w:right="4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 xml:space="preserve">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307B55" w:rsidRPr="00B15306" w:rsidRDefault="00307B55" w:rsidP="00307B55">
      <w:pPr>
        <w:widowControl w:val="0"/>
        <w:tabs>
          <w:tab w:val="left" w:pos="1260"/>
        </w:tabs>
        <w:spacing w:after="0" w:line="240" w:lineRule="auto"/>
        <w:jc w:val="center"/>
        <w:rPr>
          <w:rFonts w:ascii="Times New Roman" w:eastAsia="Times New Roman" w:hAnsi="Times New Roman" w:cs="Times New Roman"/>
          <w:b/>
          <w:bCs/>
          <w:sz w:val="20"/>
          <w:szCs w:val="20"/>
          <w:lang w:eastAsia="ru-RU"/>
        </w:rPr>
      </w:pPr>
      <w:r w:rsidRPr="00B15306">
        <w:rPr>
          <w:rFonts w:ascii="Times New Roman" w:eastAsia="Times New Roman" w:hAnsi="Times New Roman" w:cs="Times New Roman"/>
          <w:color w:val="000000"/>
          <w:sz w:val="20"/>
          <w:szCs w:val="20"/>
          <w:lang w:eastAsia="ru-RU"/>
        </w:rPr>
        <w:lastRenderedPageBreak/>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307B55" w:rsidRPr="00B15306" w:rsidRDefault="00307B55" w:rsidP="00307B55">
      <w:pPr>
        <w:widowControl w:val="0"/>
        <w:tabs>
          <w:tab w:val="left" w:pos="1260"/>
        </w:tabs>
        <w:spacing w:after="0" w:line="240" w:lineRule="auto"/>
        <w:jc w:val="center"/>
        <w:rPr>
          <w:rFonts w:ascii="Times New Roman" w:eastAsia="Times New Roman" w:hAnsi="Times New Roman" w:cs="Times New Roman"/>
          <w:b/>
          <w:bCs/>
          <w:sz w:val="20"/>
          <w:szCs w:val="20"/>
          <w:lang w:eastAsia="ru-RU"/>
        </w:rPr>
      </w:pPr>
    </w:p>
    <w:p w:rsidR="00307B55" w:rsidRPr="00B15306" w:rsidRDefault="00307B55" w:rsidP="00307B55">
      <w:pPr>
        <w:widowControl w:val="0"/>
        <w:numPr>
          <w:ilvl w:val="0"/>
          <w:numId w:val="27"/>
        </w:numPr>
        <w:tabs>
          <w:tab w:val="left" w:pos="1260"/>
        </w:tabs>
        <w:spacing w:after="0" w:line="240" w:lineRule="auto"/>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 xml:space="preserve">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307B55" w:rsidRPr="00B15306" w:rsidRDefault="00307B55" w:rsidP="00307B55">
      <w:pPr>
        <w:widowControl w:val="0"/>
        <w:numPr>
          <w:ilvl w:val="0"/>
          <w:numId w:val="27"/>
        </w:numPr>
        <w:tabs>
          <w:tab w:val="left" w:pos="1260"/>
        </w:tabs>
        <w:spacing w:after="0" w:line="240" w:lineRule="auto"/>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 xml:space="preserve"> Жалоба на решения и действия (бездействие) должностных лиц, муниципальных служащих Администрации подается главе Администрации.</w:t>
      </w:r>
    </w:p>
    <w:p w:rsidR="00307B55" w:rsidRPr="00B15306" w:rsidRDefault="00307B55" w:rsidP="00307B55">
      <w:pPr>
        <w:widowControl w:val="0"/>
        <w:numPr>
          <w:ilvl w:val="0"/>
          <w:numId w:val="27"/>
        </w:numPr>
        <w:tabs>
          <w:tab w:val="left" w:pos="1260"/>
        </w:tabs>
        <w:spacing w:after="0" w:line="240" w:lineRule="auto"/>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 xml:space="preserve"> Жалоба на решения и действия (бездействие) главы Администрации подается главе Администрации.</w:t>
      </w:r>
    </w:p>
    <w:p w:rsidR="00307B55" w:rsidRPr="00B15306" w:rsidRDefault="00307B55" w:rsidP="00307B55">
      <w:pPr>
        <w:tabs>
          <w:tab w:val="left" w:pos="1260"/>
        </w:tabs>
        <w:suppressAutoHyphens/>
        <w:spacing w:after="0" w:line="240" w:lineRule="auto"/>
        <w:rPr>
          <w:rFonts w:ascii="Times New Roman" w:eastAsia="Times New Roman" w:hAnsi="Times New Roman" w:cs="Times New Roman"/>
          <w:color w:val="00000A"/>
          <w:sz w:val="20"/>
          <w:szCs w:val="20"/>
          <w:lang w:eastAsia="ar-SA"/>
        </w:rPr>
      </w:pPr>
    </w:p>
    <w:p w:rsidR="00307B55" w:rsidRPr="00B15306" w:rsidRDefault="00307B55" w:rsidP="00307B55">
      <w:pPr>
        <w:widowControl w:val="0"/>
        <w:spacing w:after="0" w:line="240" w:lineRule="auto"/>
        <w:jc w:val="center"/>
        <w:rPr>
          <w:rFonts w:ascii="Times New Roman" w:eastAsia="Times New Roman" w:hAnsi="Times New Roman" w:cs="Times New Roman"/>
          <w:bCs/>
          <w:sz w:val="20"/>
          <w:szCs w:val="20"/>
          <w:lang w:eastAsia="ru-RU"/>
        </w:rPr>
      </w:pPr>
      <w:r w:rsidRPr="00B15306">
        <w:rPr>
          <w:rFonts w:ascii="Times New Roman" w:eastAsia="Times New Roman" w:hAnsi="Times New Roman" w:cs="Times New Roman"/>
          <w:b/>
          <w:color w:val="000000"/>
          <w:sz w:val="20"/>
          <w:szCs w:val="20"/>
          <w:lang w:eastAsia="ru-RU"/>
        </w:rPr>
        <w:t>Способы информирования заявителей о порядке подачи и рассмотрения</w:t>
      </w:r>
    </w:p>
    <w:p w:rsidR="00307B55" w:rsidRPr="00B15306" w:rsidRDefault="00307B55" w:rsidP="00307B55">
      <w:pPr>
        <w:widowControl w:val="0"/>
        <w:spacing w:after="0" w:line="240" w:lineRule="auto"/>
        <w:jc w:val="center"/>
        <w:rPr>
          <w:rFonts w:ascii="Times New Roman" w:eastAsia="Times New Roman" w:hAnsi="Times New Roman" w:cs="Times New Roman"/>
          <w:bCs/>
          <w:sz w:val="20"/>
          <w:szCs w:val="20"/>
          <w:lang w:eastAsia="ru-RU"/>
        </w:rPr>
      </w:pPr>
      <w:r w:rsidRPr="00B15306">
        <w:rPr>
          <w:rFonts w:ascii="Times New Roman" w:eastAsia="Times New Roman" w:hAnsi="Times New Roman" w:cs="Times New Roman"/>
          <w:b/>
          <w:color w:val="000000"/>
          <w:sz w:val="20"/>
          <w:szCs w:val="20"/>
          <w:lang w:eastAsia="ru-RU"/>
        </w:rPr>
        <w:t>жалобы, в том числе посредством федеральной государственной</w:t>
      </w:r>
    </w:p>
    <w:p w:rsidR="00307B55" w:rsidRPr="00B15306" w:rsidRDefault="00307B55" w:rsidP="00307B55">
      <w:pPr>
        <w:widowControl w:val="0"/>
        <w:spacing w:after="0" w:line="240" w:lineRule="auto"/>
        <w:jc w:val="center"/>
        <w:rPr>
          <w:rFonts w:ascii="Times New Roman" w:eastAsia="Times New Roman" w:hAnsi="Times New Roman" w:cs="Times New Roman"/>
          <w:bCs/>
          <w:sz w:val="20"/>
          <w:szCs w:val="20"/>
          <w:lang w:eastAsia="ru-RU"/>
        </w:rPr>
      </w:pPr>
      <w:r w:rsidRPr="00B15306">
        <w:rPr>
          <w:rFonts w:ascii="Times New Roman" w:eastAsia="Times New Roman" w:hAnsi="Times New Roman" w:cs="Times New Roman"/>
          <w:b/>
          <w:color w:val="000000"/>
          <w:sz w:val="20"/>
          <w:szCs w:val="20"/>
          <w:lang w:eastAsia="ru-RU"/>
        </w:rPr>
        <w:t xml:space="preserve">информационной системы, обеспечивающей процесс </w:t>
      </w:r>
      <w:proofErr w:type="gramStart"/>
      <w:r w:rsidRPr="00B15306">
        <w:rPr>
          <w:rFonts w:ascii="Times New Roman" w:eastAsia="Times New Roman" w:hAnsi="Times New Roman" w:cs="Times New Roman"/>
          <w:b/>
          <w:color w:val="000000"/>
          <w:sz w:val="20"/>
          <w:szCs w:val="20"/>
          <w:lang w:eastAsia="ru-RU"/>
        </w:rPr>
        <w:t>досудебного</w:t>
      </w:r>
      <w:proofErr w:type="gramEnd"/>
    </w:p>
    <w:p w:rsidR="00307B55" w:rsidRPr="00B15306" w:rsidRDefault="00307B55" w:rsidP="00307B55">
      <w:pPr>
        <w:widowControl w:val="0"/>
        <w:spacing w:after="0" w:line="240" w:lineRule="auto"/>
        <w:jc w:val="center"/>
        <w:rPr>
          <w:rFonts w:ascii="Times New Roman" w:eastAsia="Times New Roman" w:hAnsi="Times New Roman" w:cs="Times New Roman"/>
          <w:bCs/>
          <w:sz w:val="20"/>
          <w:szCs w:val="20"/>
          <w:lang w:eastAsia="ru-RU"/>
        </w:rPr>
      </w:pPr>
      <w:r w:rsidRPr="00B15306">
        <w:rPr>
          <w:rFonts w:ascii="Times New Roman" w:eastAsia="Times New Roman" w:hAnsi="Times New Roman" w:cs="Times New Roman"/>
          <w:b/>
          <w:color w:val="000000"/>
          <w:sz w:val="20"/>
          <w:szCs w:val="20"/>
          <w:lang w:eastAsia="ru-RU"/>
        </w:rPr>
        <w:t>(внесудебного) обжалования решений и действий (бездействия), совершенных при предоставлении муниципальной услуги</w:t>
      </w:r>
    </w:p>
    <w:p w:rsidR="00307B55" w:rsidRPr="00B15306" w:rsidRDefault="00307B55" w:rsidP="00307B55">
      <w:pPr>
        <w:widowControl w:val="0"/>
        <w:spacing w:after="0" w:line="240" w:lineRule="auto"/>
        <w:jc w:val="center"/>
        <w:rPr>
          <w:rFonts w:ascii="Times New Roman" w:eastAsia="Times New Roman" w:hAnsi="Times New Roman" w:cs="Times New Roman"/>
          <w:b/>
          <w:bCs/>
          <w:sz w:val="20"/>
          <w:szCs w:val="20"/>
          <w:lang w:eastAsia="ru-RU"/>
        </w:rPr>
      </w:pPr>
    </w:p>
    <w:p w:rsidR="00307B55" w:rsidRPr="00B15306" w:rsidRDefault="00307B55" w:rsidP="00307B55">
      <w:pPr>
        <w:widowControl w:val="0"/>
        <w:numPr>
          <w:ilvl w:val="0"/>
          <w:numId w:val="27"/>
        </w:numPr>
        <w:spacing w:after="349" w:line="322" w:lineRule="exact"/>
        <w:ind w:right="2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 xml:space="preserve"> </w:t>
      </w:r>
      <w:proofErr w:type="gramStart"/>
      <w:r w:rsidRPr="00B15306">
        <w:rPr>
          <w:rFonts w:ascii="Times New Roman" w:eastAsia="Times New Roman" w:hAnsi="Times New Roman" w:cs="Times New Roman"/>
          <w:color w:val="000000"/>
          <w:sz w:val="20"/>
          <w:szCs w:val="20"/>
          <w:lang w:eastAsia="ar-SA"/>
        </w:rPr>
        <w:t>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 в том числе посредством электронной почты.</w:t>
      </w:r>
      <w:proofErr w:type="gramEnd"/>
    </w:p>
    <w:p w:rsidR="00307B55" w:rsidRPr="00B15306" w:rsidRDefault="00307B55" w:rsidP="00307B55">
      <w:pPr>
        <w:widowControl w:val="0"/>
        <w:spacing w:after="0" w:line="260" w:lineRule="exact"/>
        <w:jc w:val="center"/>
        <w:rPr>
          <w:rFonts w:ascii="Times New Roman" w:eastAsia="Times New Roman" w:hAnsi="Times New Roman" w:cs="Times New Roman"/>
          <w:bCs/>
          <w:sz w:val="20"/>
          <w:szCs w:val="20"/>
          <w:lang w:eastAsia="ru-RU"/>
        </w:rPr>
      </w:pPr>
      <w:r w:rsidRPr="00B15306">
        <w:rPr>
          <w:rFonts w:ascii="Times New Roman" w:eastAsia="Times New Roman" w:hAnsi="Times New Roman" w:cs="Times New Roman"/>
          <w:b/>
          <w:color w:val="000000"/>
          <w:sz w:val="20"/>
          <w:szCs w:val="20"/>
          <w:lang w:eastAsia="ru-RU"/>
        </w:rPr>
        <w:t>Перечень нормативных правовых актов, регулирующих порядок</w:t>
      </w:r>
    </w:p>
    <w:p w:rsidR="00307B55" w:rsidRPr="00B15306" w:rsidRDefault="00307B55" w:rsidP="00307B55">
      <w:pPr>
        <w:widowControl w:val="0"/>
        <w:spacing w:after="300" w:line="322" w:lineRule="exact"/>
        <w:jc w:val="center"/>
        <w:rPr>
          <w:rFonts w:ascii="Times New Roman" w:eastAsia="Times New Roman" w:hAnsi="Times New Roman" w:cs="Times New Roman"/>
          <w:bCs/>
          <w:sz w:val="20"/>
          <w:szCs w:val="20"/>
          <w:lang w:eastAsia="ru-RU"/>
        </w:rPr>
      </w:pPr>
      <w:r w:rsidRPr="00B15306">
        <w:rPr>
          <w:rFonts w:ascii="Times New Roman" w:eastAsia="Times New Roman" w:hAnsi="Times New Roman" w:cs="Times New Roman"/>
          <w:b/>
          <w:color w:val="000000"/>
          <w:sz w:val="20"/>
          <w:szCs w:val="20"/>
          <w:lang w:eastAsia="ru-RU"/>
        </w:rPr>
        <w:t>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307B55" w:rsidRPr="00B15306" w:rsidRDefault="00307B55" w:rsidP="00307B55">
      <w:pPr>
        <w:widowControl w:val="0"/>
        <w:numPr>
          <w:ilvl w:val="0"/>
          <w:numId w:val="27"/>
        </w:numPr>
        <w:spacing w:after="0" w:line="322" w:lineRule="exact"/>
        <w:ind w:right="2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 xml:space="preserve">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307B55" w:rsidRPr="00B15306" w:rsidRDefault="00307B55" w:rsidP="00307B55">
      <w:pPr>
        <w:suppressAutoHyphens/>
        <w:spacing w:after="0" w:line="322" w:lineRule="exact"/>
        <w:ind w:left="72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0"/>
          <w:sz w:val="20"/>
          <w:szCs w:val="20"/>
          <w:lang w:eastAsia="ar-SA"/>
        </w:rPr>
        <w:t>- ФЗ № 210-ФЗ;</w:t>
      </w:r>
    </w:p>
    <w:p w:rsidR="00307B55" w:rsidRPr="00B15306" w:rsidRDefault="00307B55" w:rsidP="00307B55">
      <w:pPr>
        <w:suppressAutoHyphens/>
        <w:spacing w:after="0" w:line="322" w:lineRule="exact"/>
        <w:ind w:firstLine="72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A"/>
          <w:sz w:val="20"/>
          <w:szCs w:val="20"/>
          <w:lang w:eastAsia="ar-SA"/>
        </w:rPr>
        <w:t>- Постановление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307B55" w:rsidRPr="00B15306" w:rsidRDefault="00307B55" w:rsidP="00307B55">
      <w:pPr>
        <w:suppressAutoHyphens/>
        <w:spacing w:after="0" w:line="240" w:lineRule="auto"/>
        <w:ind w:firstLine="720"/>
        <w:jc w:val="both"/>
        <w:rPr>
          <w:rFonts w:ascii="Times New Roman" w:eastAsia="Times New Roman" w:hAnsi="Times New Roman" w:cs="Times New Roman"/>
          <w:color w:val="00000A"/>
          <w:sz w:val="20"/>
          <w:szCs w:val="20"/>
          <w:lang w:eastAsia="ar-SA"/>
        </w:rPr>
      </w:pPr>
      <w:r w:rsidRPr="00B15306">
        <w:rPr>
          <w:rFonts w:ascii="Times New Roman" w:eastAsia="Times New Roman" w:hAnsi="Times New Roman" w:cs="Times New Roman"/>
          <w:color w:val="00000A"/>
          <w:sz w:val="20"/>
          <w:szCs w:val="20"/>
          <w:lang w:eastAsia="ar-SA"/>
        </w:rPr>
        <w:t>- постановление Администрации от 19.09.2018 № 67 «Об утверждении Порядка подачи и рассмотрения жалоб на решения и действия (бездействие) Администрации Пригородного сельсовета Сердобского района Пензенской области</w:t>
      </w:r>
      <w:r w:rsidRPr="00B15306">
        <w:rPr>
          <w:rFonts w:ascii="Times New Roman" w:eastAsia="Times New Roman" w:hAnsi="Times New Roman" w:cs="Times New Roman"/>
          <w:i/>
          <w:color w:val="00000A"/>
          <w:sz w:val="20"/>
          <w:szCs w:val="20"/>
          <w:lang w:eastAsia="ar-SA"/>
        </w:rPr>
        <w:t xml:space="preserve">, </w:t>
      </w:r>
      <w:r w:rsidRPr="00B15306">
        <w:rPr>
          <w:rFonts w:ascii="Times New Roman" w:eastAsia="Times New Roman" w:hAnsi="Times New Roman" w:cs="Times New Roman"/>
          <w:color w:val="00000A"/>
          <w:sz w:val="20"/>
          <w:szCs w:val="20"/>
          <w:lang w:eastAsia="ar-SA"/>
        </w:rPr>
        <w:t xml:space="preserve"> должностных лиц, муниципальных служащих администрации Пригородного сельсовета Сердобского района Пензенской области</w:t>
      </w:r>
      <w:r w:rsidRPr="00B15306">
        <w:rPr>
          <w:rFonts w:ascii="Times New Roman" w:eastAsia="Times New Roman" w:hAnsi="Times New Roman" w:cs="Times New Roman"/>
          <w:i/>
          <w:color w:val="00000A"/>
          <w:sz w:val="20"/>
          <w:szCs w:val="20"/>
          <w:lang w:eastAsia="ar-SA"/>
        </w:rPr>
        <w:t xml:space="preserve"> </w:t>
      </w:r>
      <w:r w:rsidRPr="00B15306">
        <w:rPr>
          <w:rFonts w:ascii="Times New Roman" w:eastAsia="Times New Roman" w:hAnsi="Times New Roman" w:cs="Times New Roman"/>
          <w:color w:val="00000A"/>
          <w:sz w:val="20"/>
          <w:szCs w:val="20"/>
          <w:lang w:eastAsia="ar-SA"/>
        </w:rPr>
        <w:t>при предоставлении муниципальных услуг»;</w:t>
      </w:r>
    </w:p>
    <w:p w:rsidR="00307B55" w:rsidRPr="00B15306" w:rsidRDefault="00307B55" w:rsidP="00307B55">
      <w:pPr>
        <w:spacing w:after="0" w:line="240" w:lineRule="auto"/>
        <w:jc w:val="both"/>
        <w:rPr>
          <w:rFonts w:ascii="Times New Roman" w:eastAsia="Times New Roman" w:hAnsi="Times New Roman" w:cs="Times New Roman"/>
          <w:color w:val="008000"/>
          <w:sz w:val="20"/>
          <w:szCs w:val="20"/>
        </w:rPr>
      </w:pPr>
      <w:r w:rsidRPr="00B15306">
        <w:rPr>
          <w:rFonts w:ascii="Times New Roman" w:eastAsia="Calibri" w:hAnsi="Times New Roman" w:cs="Times New Roman"/>
          <w:color w:val="000000"/>
          <w:sz w:val="20"/>
          <w:szCs w:val="20"/>
          <w:lang w:eastAsia="ru-RU"/>
        </w:rPr>
        <w:t xml:space="preserve">             Рассмотрение жалоб на решения и действия (бездействие) МФЦ, работников МФЦ осуществляется с учетом особенностей, установленных учредителем МФЦ в соответствии со статьей 11.2 ФЗ № 210-ФЗ</w:t>
      </w:r>
    </w:p>
    <w:p w:rsidR="00307B55" w:rsidRPr="00B15306" w:rsidRDefault="00307B55" w:rsidP="00307B55">
      <w:pPr>
        <w:spacing w:after="0" w:line="240" w:lineRule="auto"/>
        <w:rPr>
          <w:rFonts w:ascii="Times New Roman" w:eastAsia="Times New Roman" w:hAnsi="Times New Roman" w:cs="Times New Roman"/>
          <w:sz w:val="20"/>
          <w:szCs w:val="20"/>
        </w:rPr>
      </w:pPr>
    </w:p>
    <w:p w:rsidR="00307B55" w:rsidRPr="00B15306" w:rsidRDefault="00307B55" w:rsidP="00307B55">
      <w:pPr>
        <w:spacing w:after="0" w:line="240" w:lineRule="auto"/>
        <w:rPr>
          <w:rFonts w:ascii="Times New Roman" w:eastAsia="Times New Roman" w:hAnsi="Times New Roman" w:cs="Times New Roman"/>
          <w:sz w:val="20"/>
          <w:szCs w:val="20"/>
        </w:rPr>
      </w:pPr>
    </w:p>
    <w:p w:rsidR="00307B55" w:rsidRPr="00B15306" w:rsidRDefault="00307B55" w:rsidP="00307B55">
      <w:pPr>
        <w:spacing w:after="0" w:line="240" w:lineRule="auto"/>
        <w:ind w:firstLine="720"/>
        <w:jc w:val="right"/>
        <w:rPr>
          <w:rFonts w:ascii="Times New Roman" w:eastAsia="Calibri" w:hAnsi="Times New Roman" w:cs="Times New Roman"/>
          <w:sz w:val="20"/>
          <w:szCs w:val="20"/>
        </w:rPr>
      </w:pPr>
      <w:r w:rsidRPr="00B15306">
        <w:rPr>
          <w:rFonts w:ascii="Times New Roman" w:eastAsia="Calibri" w:hAnsi="Times New Roman" w:cs="Times New Roman"/>
          <w:sz w:val="20"/>
          <w:szCs w:val="20"/>
        </w:rPr>
        <w:t>Приложение №1</w:t>
      </w:r>
    </w:p>
    <w:p w:rsidR="00307B55" w:rsidRPr="00B15306" w:rsidRDefault="00307B55" w:rsidP="00307B55">
      <w:pPr>
        <w:spacing w:after="0" w:line="240" w:lineRule="auto"/>
        <w:ind w:firstLine="720"/>
        <w:jc w:val="right"/>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к Административному регламенту</w:t>
      </w:r>
    </w:p>
    <w:p w:rsidR="00307B55" w:rsidRPr="00B15306" w:rsidRDefault="00307B55" w:rsidP="00307B55">
      <w:pPr>
        <w:spacing w:after="0" w:line="240" w:lineRule="auto"/>
        <w:ind w:firstLine="720"/>
        <w:jc w:val="right"/>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предоставления муниципальной услуги</w:t>
      </w:r>
    </w:p>
    <w:p w:rsidR="00307B55" w:rsidRPr="00B15306" w:rsidRDefault="00307B55" w:rsidP="00307B55">
      <w:pPr>
        <w:spacing w:after="0" w:line="240" w:lineRule="auto"/>
        <w:ind w:firstLine="720"/>
        <w:jc w:val="right"/>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«Назначение пенсии за выслугу лет</w:t>
      </w:r>
    </w:p>
    <w:p w:rsidR="00307B55" w:rsidRPr="00B15306" w:rsidRDefault="00307B55" w:rsidP="00307B55">
      <w:pPr>
        <w:spacing w:after="0" w:line="240" w:lineRule="auto"/>
        <w:ind w:firstLine="720"/>
        <w:jc w:val="right"/>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муниципальным служащим»</w:t>
      </w:r>
    </w:p>
    <w:p w:rsidR="00307B55" w:rsidRPr="00B15306" w:rsidRDefault="00307B55" w:rsidP="00307B55">
      <w:pPr>
        <w:autoSpaceDE w:val="0"/>
        <w:autoSpaceDN w:val="0"/>
        <w:adjustRightInd w:val="0"/>
        <w:spacing w:after="0" w:line="240" w:lineRule="auto"/>
        <w:ind w:firstLine="720"/>
        <w:jc w:val="right"/>
        <w:rPr>
          <w:rFonts w:ascii="Times New Roman" w:eastAsia="Calibri" w:hAnsi="Times New Roman" w:cs="Times New Roman"/>
          <w:sz w:val="20"/>
          <w:szCs w:val="20"/>
          <w:lang w:eastAsia="ru-RU"/>
        </w:rPr>
      </w:pPr>
    </w:p>
    <w:p w:rsidR="00307B55" w:rsidRPr="00B15306" w:rsidRDefault="00307B55" w:rsidP="00307B55">
      <w:pPr>
        <w:autoSpaceDE w:val="0"/>
        <w:autoSpaceDN w:val="0"/>
        <w:adjustRightInd w:val="0"/>
        <w:spacing w:after="0" w:line="240" w:lineRule="auto"/>
        <w:ind w:firstLine="720"/>
        <w:jc w:val="right"/>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_________________________________________</w:t>
      </w:r>
    </w:p>
    <w:p w:rsidR="00307B55" w:rsidRPr="00B15306" w:rsidRDefault="00307B55" w:rsidP="00307B55">
      <w:pPr>
        <w:autoSpaceDE w:val="0"/>
        <w:autoSpaceDN w:val="0"/>
        <w:adjustRightInd w:val="0"/>
        <w:spacing w:after="0" w:line="240" w:lineRule="auto"/>
        <w:ind w:firstLine="720"/>
        <w:jc w:val="right"/>
        <w:rPr>
          <w:rFonts w:ascii="Times New Roman" w:eastAsia="Calibri" w:hAnsi="Times New Roman" w:cs="Times New Roman"/>
          <w:sz w:val="20"/>
          <w:szCs w:val="20"/>
          <w:lang w:eastAsia="ru-RU"/>
        </w:rPr>
      </w:pPr>
      <w:proofErr w:type="gramStart"/>
      <w:r w:rsidRPr="00B15306">
        <w:rPr>
          <w:rFonts w:ascii="Times New Roman" w:eastAsia="Calibri" w:hAnsi="Times New Roman" w:cs="Times New Roman"/>
          <w:sz w:val="20"/>
          <w:szCs w:val="20"/>
          <w:lang w:eastAsia="ru-RU"/>
        </w:rPr>
        <w:t>(инициалы  и фамилия руководителя</w:t>
      </w:r>
      <w:proofErr w:type="gramEnd"/>
    </w:p>
    <w:p w:rsidR="00307B55" w:rsidRPr="00B15306" w:rsidRDefault="00307B55" w:rsidP="00307B55">
      <w:pPr>
        <w:autoSpaceDE w:val="0"/>
        <w:autoSpaceDN w:val="0"/>
        <w:adjustRightInd w:val="0"/>
        <w:spacing w:after="0" w:line="240" w:lineRule="auto"/>
        <w:ind w:firstLine="720"/>
        <w:jc w:val="right"/>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уполномоченного органа)</w:t>
      </w:r>
    </w:p>
    <w:p w:rsidR="00307B55" w:rsidRPr="00B15306" w:rsidRDefault="00307B55" w:rsidP="00307B55">
      <w:pPr>
        <w:autoSpaceDE w:val="0"/>
        <w:autoSpaceDN w:val="0"/>
        <w:adjustRightInd w:val="0"/>
        <w:spacing w:after="0" w:line="240" w:lineRule="auto"/>
        <w:ind w:firstLine="720"/>
        <w:jc w:val="right"/>
        <w:rPr>
          <w:rFonts w:ascii="Times New Roman" w:eastAsia="Calibri" w:hAnsi="Times New Roman" w:cs="Times New Roman"/>
          <w:sz w:val="20"/>
          <w:szCs w:val="20"/>
          <w:lang w:eastAsia="ru-RU"/>
        </w:rPr>
      </w:pPr>
      <w:proofErr w:type="gramStart"/>
      <w:r w:rsidRPr="00B15306">
        <w:rPr>
          <w:rFonts w:ascii="Times New Roman" w:eastAsia="Calibri" w:hAnsi="Times New Roman" w:cs="Times New Roman"/>
          <w:sz w:val="20"/>
          <w:szCs w:val="20"/>
          <w:lang w:eastAsia="ru-RU"/>
        </w:rPr>
        <w:t>от  ________________________________________</w:t>
      </w:r>
      <w:proofErr w:type="gramEnd"/>
    </w:p>
    <w:p w:rsidR="00307B55" w:rsidRPr="00B15306" w:rsidRDefault="00307B55" w:rsidP="00307B55">
      <w:pPr>
        <w:autoSpaceDE w:val="0"/>
        <w:autoSpaceDN w:val="0"/>
        <w:adjustRightInd w:val="0"/>
        <w:spacing w:after="0" w:line="240" w:lineRule="auto"/>
        <w:ind w:firstLine="720"/>
        <w:jc w:val="right"/>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(фамилия, имя, отчество)</w:t>
      </w:r>
    </w:p>
    <w:p w:rsidR="00307B55" w:rsidRPr="00B15306" w:rsidRDefault="00307B55" w:rsidP="00307B55">
      <w:pPr>
        <w:autoSpaceDE w:val="0"/>
        <w:autoSpaceDN w:val="0"/>
        <w:adjustRightInd w:val="0"/>
        <w:spacing w:after="0" w:line="240" w:lineRule="auto"/>
        <w:ind w:firstLine="720"/>
        <w:jc w:val="right"/>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_________________________________________</w:t>
      </w:r>
    </w:p>
    <w:p w:rsidR="00307B55" w:rsidRPr="00B15306" w:rsidRDefault="00307B55" w:rsidP="00307B55">
      <w:pPr>
        <w:autoSpaceDE w:val="0"/>
        <w:autoSpaceDN w:val="0"/>
        <w:adjustRightInd w:val="0"/>
        <w:spacing w:after="0" w:line="240" w:lineRule="auto"/>
        <w:ind w:firstLine="720"/>
        <w:jc w:val="right"/>
        <w:rPr>
          <w:rFonts w:ascii="Times New Roman" w:eastAsia="Calibri" w:hAnsi="Times New Roman" w:cs="Times New Roman"/>
          <w:sz w:val="20"/>
          <w:szCs w:val="20"/>
          <w:lang w:eastAsia="ru-RU"/>
        </w:rPr>
      </w:pPr>
      <w:proofErr w:type="gramStart"/>
      <w:r w:rsidRPr="00B15306">
        <w:rPr>
          <w:rFonts w:ascii="Times New Roman" w:eastAsia="Calibri" w:hAnsi="Times New Roman" w:cs="Times New Roman"/>
          <w:sz w:val="20"/>
          <w:szCs w:val="20"/>
          <w:lang w:eastAsia="ru-RU"/>
        </w:rPr>
        <w:t>(наименование должности заявителя и органа</w:t>
      </w:r>
      <w:proofErr w:type="gramEnd"/>
    </w:p>
    <w:p w:rsidR="00307B55" w:rsidRPr="00B15306" w:rsidRDefault="00307B55" w:rsidP="00307B55">
      <w:pPr>
        <w:autoSpaceDE w:val="0"/>
        <w:autoSpaceDN w:val="0"/>
        <w:adjustRightInd w:val="0"/>
        <w:spacing w:after="0" w:line="240" w:lineRule="auto"/>
        <w:ind w:firstLine="720"/>
        <w:jc w:val="right"/>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xml:space="preserve"> муниципальной власти области на день увольнения)</w:t>
      </w:r>
    </w:p>
    <w:p w:rsidR="00307B55" w:rsidRPr="00B15306" w:rsidRDefault="00307B55" w:rsidP="00307B55">
      <w:pPr>
        <w:autoSpaceDE w:val="0"/>
        <w:autoSpaceDN w:val="0"/>
        <w:adjustRightInd w:val="0"/>
        <w:spacing w:after="0" w:line="240" w:lineRule="auto"/>
        <w:ind w:firstLine="720"/>
        <w:jc w:val="right"/>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домашний адрес: ________________________,</w:t>
      </w:r>
    </w:p>
    <w:p w:rsidR="00307B55" w:rsidRPr="00B15306" w:rsidRDefault="00307B55" w:rsidP="00307B55">
      <w:pPr>
        <w:autoSpaceDE w:val="0"/>
        <w:autoSpaceDN w:val="0"/>
        <w:adjustRightInd w:val="0"/>
        <w:spacing w:after="0" w:line="240" w:lineRule="auto"/>
        <w:ind w:firstLine="720"/>
        <w:jc w:val="right"/>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lastRenderedPageBreak/>
        <w:t xml:space="preserve"> телефон _________________________________</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p>
    <w:p w:rsidR="00307B55" w:rsidRPr="00B15306" w:rsidRDefault="00307B55" w:rsidP="00307B55">
      <w:pPr>
        <w:autoSpaceDE w:val="0"/>
        <w:autoSpaceDN w:val="0"/>
        <w:adjustRightInd w:val="0"/>
        <w:spacing w:after="0" w:line="240" w:lineRule="auto"/>
        <w:ind w:firstLine="720"/>
        <w:jc w:val="center"/>
        <w:rPr>
          <w:rFonts w:ascii="Times New Roman" w:eastAsia="Calibri" w:hAnsi="Times New Roman" w:cs="Times New Roman"/>
          <w:b/>
          <w:sz w:val="20"/>
          <w:szCs w:val="20"/>
          <w:lang w:eastAsia="ru-RU"/>
        </w:rPr>
      </w:pPr>
      <w:r w:rsidRPr="00B15306">
        <w:rPr>
          <w:rFonts w:ascii="Times New Roman" w:eastAsia="Calibri" w:hAnsi="Times New Roman" w:cs="Times New Roman"/>
          <w:b/>
          <w:sz w:val="20"/>
          <w:szCs w:val="20"/>
          <w:lang w:eastAsia="ru-RU"/>
        </w:rPr>
        <w:t>ЗАЯВЛЕНИЕ</w:t>
      </w:r>
    </w:p>
    <w:p w:rsidR="00307B55" w:rsidRPr="00B15306" w:rsidRDefault="00307B55" w:rsidP="00307B55">
      <w:pPr>
        <w:autoSpaceDE w:val="0"/>
        <w:autoSpaceDN w:val="0"/>
        <w:adjustRightInd w:val="0"/>
        <w:spacing w:after="0" w:line="240" w:lineRule="auto"/>
        <w:ind w:firstLine="720"/>
        <w:rPr>
          <w:rFonts w:ascii="Times New Roman" w:eastAsia="Calibri" w:hAnsi="Times New Roman" w:cs="Times New Roman"/>
          <w:sz w:val="20"/>
          <w:szCs w:val="20"/>
          <w:lang w:eastAsia="ru-RU"/>
        </w:rPr>
      </w:pPr>
    </w:p>
    <w:p w:rsidR="00307B55" w:rsidRPr="00B15306" w:rsidRDefault="00307B55" w:rsidP="00307B55">
      <w:pPr>
        <w:tabs>
          <w:tab w:val="left" w:pos="9214"/>
        </w:tabs>
        <w:autoSpaceDE w:val="0"/>
        <w:autoSpaceDN w:val="0"/>
        <w:adjustRightInd w:val="0"/>
        <w:spacing w:after="0" w:line="240" w:lineRule="auto"/>
        <w:ind w:firstLine="72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Прошу назначить мне, пенсию за выслугу лет как муниципальному служащему, замещавшему должность муниципальной службы</w:t>
      </w:r>
    </w:p>
    <w:p w:rsidR="00307B55" w:rsidRPr="00B15306" w:rsidRDefault="00307B55" w:rsidP="00307B55">
      <w:pPr>
        <w:tabs>
          <w:tab w:val="left" w:pos="9214"/>
        </w:tabs>
        <w:autoSpaceDE w:val="0"/>
        <w:autoSpaceDN w:val="0"/>
        <w:adjustRightInd w:val="0"/>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________________________________________________________________________</w:t>
      </w:r>
    </w:p>
    <w:p w:rsidR="00307B55" w:rsidRPr="00B15306" w:rsidRDefault="00307B55" w:rsidP="00307B55">
      <w:pPr>
        <w:tabs>
          <w:tab w:val="left" w:pos="9214"/>
        </w:tabs>
        <w:autoSpaceDE w:val="0"/>
        <w:autoSpaceDN w:val="0"/>
        <w:adjustRightInd w:val="0"/>
        <w:spacing w:after="0" w:line="240" w:lineRule="auto"/>
        <w:ind w:firstLine="720"/>
        <w:jc w:val="center"/>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(наименование должности, по которой рассчитывается среднемесячный заработок)</w:t>
      </w:r>
    </w:p>
    <w:p w:rsidR="00307B55" w:rsidRPr="00B15306" w:rsidRDefault="00307B55" w:rsidP="00307B55">
      <w:pPr>
        <w:tabs>
          <w:tab w:val="left" w:pos="9214"/>
        </w:tabs>
        <w:autoSpaceDE w:val="0"/>
        <w:autoSpaceDN w:val="0"/>
        <w:adjustRightInd w:val="0"/>
        <w:spacing w:after="0" w:line="240" w:lineRule="auto"/>
        <w:ind w:firstLine="72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xml:space="preserve">Размер пенсии за выслугу лет прошу исчислять из суммы денежного содержания за период с "__" __________ _____ г. по "__" _______ ____ </w:t>
      </w:r>
      <w:proofErr w:type="gramStart"/>
      <w:r w:rsidRPr="00B15306">
        <w:rPr>
          <w:rFonts w:ascii="Times New Roman" w:eastAsia="Calibri" w:hAnsi="Times New Roman" w:cs="Times New Roman"/>
          <w:sz w:val="20"/>
          <w:szCs w:val="20"/>
          <w:lang w:eastAsia="ru-RU"/>
        </w:rPr>
        <w:t>г</w:t>
      </w:r>
      <w:proofErr w:type="gramEnd"/>
      <w:r w:rsidRPr="00B15306">
        <w:rPr>
          <w:rFonts w:ascii="Times New Roman" w:eastAsia="Calibri" w:hAnsi="Times New Roman" w:cs="Times New Roman"/>
          <w:sz w:val="20"/>
          <w:szCs w:val="20"/>
          <w:lang w:eastAsia="ru-RU"/>
        </w:rPr>
        <w:t xml:space="preserve">. </w:t>
      </w:r>
    </w:p>
    <w:p w:rsidR="00307B55" w:rsidRPr="00B15306" w:rsidRDefault="00307B55" w:rsidP="00307B55">
      <w:pPr>
        <w:tabs>
          <w:tab w:val="left" w:pos="9214"/>
        </w:tabs>
        <w:autoSpaceDE w:val="0"/>
        <w:autoSpaceDN w:val="0"/>
        <w:adjustRightInd w:val="0"/>
        <w:spacing w:after="0" w:line="240" w:lineRule="auto"/>
        <w:ind w:firstLine="720"/>
        <w:jc w:val="both"/>
        <w:rPr>
          <w:rFonts w:ascii="Times New Roman" w:eastAsia="Calibri" w:hAnsi="Times New Roman" w:cs="Times New Roman"/>
          <w:sz w:val="20"/>
          <w:szCs w:val="20"/>
          <w:lang w:eastAsia="ru-RU"/>
        </w:rPr>
      </w:pPr>
      <w:proofErr w:type="gramStart"/>
      <w:r w:rsidRPr="00B15306">
        <w:rPr>
          <w:rFonts w:ascii="Times New Roman" w:eastAsia="Calibri" w:hAnsi="Times New Roman" w:cs="Times New Roman"/>
          <w:sz w:val="20"/>
          <w:szCs w:val="20"/>
          <w:lang w:eastAsia="ru-RU"/>
        </w:rPr>
        <w:t xml:space="preserve">(из должностного оклада по приравненной муниципальной должности/должности муниципальной службы </w:t>
      </w:r>
      <w:proofErr w:type="gramEnd"/>
    </w:p>
    <w:p w:rsidR="00307B55" w:rsidRPr="00B15306" w:rsidRDefault="00307B55" w:rsidP="00307B55">
      <w:pPr>
        <w:tabs>
          <w:tab w:val="left" w:pos="9214"/>
        </w:tabs>
        <w:autoSpaceDE w:val="0"/>
        <w:autoSpaceDN w:val="0"/>
        <w:adjustRightInd w:val="0"/>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_______________________________________________________________________).</w:t>
      </w:r>
    </w:p>
    <w:p w:rsidR="00307B55" w:rsidRPr="00B15306" w:rsidRDefault="00307B55" w:rsidP="00307B55">
      <w:pPr>
        <w:tabs>
          <w:tab w:val="left" w:pos="9214"/>
        </w:tabs>
        <w:autoSpaceDE w:val="0"/>
        <w:autoSpaceDN w:val="0"/>
        <w:adjustRightInd w:val="0"/>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(наименование должности, к которой приравнена должность, замещавшаяся  заявителем до 16 июня 1998 года)</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bCs/>
          <w:sz w:val="20"/>
          <w:szCs w:val="20"/>
          <w:lang w:eastAsia="ru-RU"/>
        </w:rPr>
      </w:pPr>
      <w:proofErr w:type="gramStart"/>
      <w:r w:rsidRPr="00B15306">
        <w:rPr>
          <w:rFonts w:ascii="Times New Roman" w:eastAsia="Calibri" w:hAnsi="Times New Roman" w:cs="Times New Roman"/>
          <w:bCs/>
          <w:sz w:val="20"/>
          <w:szCs w:val="20"/>
          <w:lang w:eastAsia="ru-RU"/>
        </w:rPr>
        <w:t>При поступлении на государственную службу Российской Федерации, при назначении на государственную должность Российской Федерации, государственную должность Пензенской области, муниципальную должность, замещаемую на постоянной основе, должность муниципальной службы, а также при поступлении на работу в межгосударственные (межправительственные) органы, созданные с участием Российской Федерации, на должности, по которым в соответствии с международными договорами Российской Федерации осуществляются назначение и выплата пенсий за выслугу</w:t>
      </w:r>
      <w:proofErr w:type="gramEnd"/>
      <w:r w:rsidRPr="00B15306">
        <w:rPr>
          <w:rFonts w:ascii="Times New Roman" w:eastAsia="Calibri" w:hAnsi="Times New Roman" w:cs="Times New Roman"/>
          <w:bCs/>
          <w:sz w:val="20"/>
          <w:szCs w:val="20"/>
          <w:lang w:eastAsia="ru-RU"/>
        </w:rPr>
        <w:t xml:space="preserve"> лет в порядке и на условиях, которые установлены для федеральных государственных (гражданских) служащих, обязуюсь в 5-дневный срок сообщить об этом в уполномоченный орган, осуществляющий мое пенсионное обеспечение.</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bCs/>
          <w:sz w:val="20"/>
          <w:szCs w:val="20"/>
          <w:lang w:eastAsia="ru-RU"/>
        </w:rPr>
      </w:pPr>
      <w:proofErr w:type="gramStart"/>
      <w:r w:rsidRPr="00B15306">
        <w:rPr>
          <w:rFonts w:ascii="Times New Roman" w:eastAsia="Calibri" w:hAnsi="Times New Roman" w:cs="Times New Roman"/>
          <w:bCs/>
          <w:sz w:val="20"/>
          <w:szCs w:val="20"/>
          <w:lang w:eastAsia="ru-RU"/>
        </w:rPr>
        <w:t xml:space="preserve">В случае назначения пенсии по государственному пенсионному обеспечению на основании Федерального </w:t>
      </w:r>
      <w:hyperlink r:id="rId20" w:history="1">
        <w:r w:rsidRPr="00B15306">
          <w:rPr>
            <w:rFonts w:ascii="Times New Roman" w:eastAsia="Calibri" w:hAnsi="Times New Roman" w:cs="Times New Roman"/>
            <w:bCs/>
            <w:sz w:val="20"/>
            <w:szCs w:val="20"/>
            <w:lang w:eastAsia="ru-RU"/>
          </w:rPr>
          <w:t>закона</w:t>
        </w:r>
      </w:hyperlink>
      <w:r w:rsidRPr="00B15306">
        <w:rPr>
          <w:rFonts w:ascii="Times New Roman" w:eastAsia="Calibri" w:hAnsi="Times New Roman" w:cs="Times New Roman"/>
          <w:bCs/>
          <w:sz w:val="20"/>
          <w:szCs w:val="20"/>
          <w:lang w:eastAsia="ru-RU"/>
        </w:rPr>
        <w:t xml:space="preserve"> от 15.12.2001 № 166-ФЗ «О государственном пенсионном обеспечении в Российской Федерации» (с последующими изменениями) обязуюсь в 5-дневный срок сообщить о назначении указанной пенсии в уполномоченный орган, осуществляющий мое пенсионное обеспечение.</w:t>
      </w:r>
      <w:proofErr w:type="gramEnd"/>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bCs/>
          <w:sz w:val="20"/>
          <w:szCs w:val="20"/>
          <w:lang w:eastAsia="ru-RU"/>
        </w:rPr>
      </w:pPr>
      <w:r w:rsidRPr="00B15306">
        <w:rPr>
          <w:rFonts w:ascii="Times New Roman" w:eastAsia="Calibri" w:hAnsi="Times New Roman" w:cs="Times New Roman"/>
          <w:bCs/>
          <w:sz w:val="20"/>
          <w:szCs w:val="20"/>
          <w:lang w:eastAsia="ru-RU"/>
        </w:rPr>
        <w:t>Пенсию за выслугу лет прошу перечислять на мой текущий счет № __________ в отделении № ____________ банка _____________________________/ выплачивать через отделение почтовой связи ___________________________________________.</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bCs/>
          <w:sz w:val="20"/>
          <w:szCs w:val="20"/>
          <w:lang w:eastAsia="ru-RU"/>
        </w:rPr>
      </w:pPr>
      <w:r w:rsidRPr="00B15306">
        <w:rPr>
          <w:rFonts w:ascii="Times New Roman" w:eastAsia="Calibri" w:hAnsi="Times New Roman" w:cs="Times New Roman"/>
          <w:bCs/>
          <w:sz w:val="20"/>
          <w:szCs w:val="20"/>
          <w:lang w:eastAsia="ru-RU"/>
        </w:rPr>
        <w:t>К заявлению прилагаю:</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bCs/>
          <w:sz w:val="20"/>
          <w:szCs w:val="20"/>
          <w:lang w:eastAsia="ru-RU"/>
        </w:rPr>
      </w:pPr>
      <w:r w:rsidRPr="00B15306">
        <w:rPr>
          <w:rFonts w:ascii="Times New Roman" w:eastAsia="Calibri" w:hAnsi="Times New Roman" w:cs="Times New Roman"/>
          <w:bCs/>
          <w:sz w:val="20"/>
          <w:szCs w:val="20"/>
          <w:lang w:eastAsia="ru-RU"/>
        </w:rPr>
        <w:t>1. Копию документа, удостоверяющего личность;</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bCs/>
          <w:sz w:val="20"/>
          <w:szCs w:val="20"/>
          <w:lang w:eastAsia="ru-RU"/>
        </w:rPr>
      </w:pPr>
      <w:r w:rsidRPr="00B15306">
        <w:rPr>
          <w:rFonts w:ascii="Times New Roman" w:eastAsia="Calibri" w:hAnsi="Times New Roman" w:cs="Times New Roman"/>
          <w:bCs/>
          <w:sz w:val="20"/>
          <w:szCs w:val="20"/>
          <w:lang w:eastAsia="ru-RU"/>
        </w:rPr>
        <w:t>2. Копию трудовой книжки</w:t>
      </w:r>
      <w:r w:rsidRPr="00B15306">
        <w:rPr>
          <w:rFonts w:ascii="Tms Rmn" w:eastAsia="Calibri" w:hAnsi="Tms Rmn" w:cs="Times New Roman"/>
          <w:sz w:val="20"/>
          <w:szCs w:val="20"/>
          <w:lang w:eastAsia="ru-RU"/>
        </w:rPr>
        <w:t xml:space="preserve"> и (или) сведения о трудовой деятельности</w:t>
      </w:r>
      <w:r w:rsidRPr="00B15306">
        <w:rPr>
          <w:rFonts w:ascii="Times New Roman" w:eastAsia="Calibri" w:hAnsi="Times New Roman" w:cs="Times New Roman"/>
          <w:bCs/>
          <w:sz w:val="20"/>
          <w:szCs w:val="20"/>
          <w:lang w:eastAsia="ru-RU"/>
        </w:rPr>
        <w:t>;</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bCs/>
          <w:sz w:val="20"/>
          <w:szCs w:val="20"/>
          <w:lang w:eastAsia="ru-RU"/>
        </w:rPr>
      </w:pPr>
      <w:r w:rsidRPr="00B15306">
        <w:rPr>
          <w:rFonts w:ascii="Times New Roman" w:eastAsia="Calibri" w:hAnsi="Times New Roman" w:cs="Times New Roman"/>
          <w:bCs/>
          <w:sz w:val="20"/>
          <w:szCs w:val="20"/>
          <w:lang w:eastAsia="ru-RU"/>
        </w:rPr>
        <w:t xml:space="preserve">3. Копию военного билета </w:t>
      </w:r>
      <w:r w:rsidRPr="00B15306">
        <w:rPr>
          <w:rFonts w:ascii="Times New Roman" w:eastAsia="Calibri" w:hAnsi="Times New Roman" w:cs="Times New Roman"/>
          <w:sz w:val="20"/>
          <w:szCs w:val="20"/>
          <w:lang w:eastAsia="ru-RU"/>
        </w:rPr>
        <w:t>(для муниципальных служащих, проходивших военную службу по призыву)</w:t>
      </w:r>
      <w:r w:rsidRPr="00B15306">
        <w:rPr>
          <w:rFonts w:ascii="Times New Roman" w:eastAsia="Calibri" w:hAnsi="Times New Roman" w:cs="Times New Roman"/>
          <w:bCs/>
          <w:sz w:val="20"/>
          <w:szCs w:val="20"/>
          <w:lang w:eastAsia="ru-RU"/>
        </w:rPr>
        <w:t>;</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bCs/>
          <w:sz w:val="20"/>
          <w:szCs w:val="20"/>
          <w:lang w:eastAsia="ru-RU"/>
        </w:rPr>
      </w:pPr>
      <w:r w:rsidRPr="00B15306">
        <w:rPr>
          <w:rFonts w:ascii="Times New Roman" w:eastAsia="Calibri" w:hAnsi="Times New Roman" w:cs="Times New Roman"/>
          <w:bCs/>
          <w:sz w:val="20"/>
          <w:szCs w:val="20"/>
          <w:lang w:eastAsia="ru-RU"/>
        </w:rPr>
        <w:t>4. Справку о денежном содержании (денежном вознаграждении);</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bCs/>
          <w:sz w:val="20"/>
          <w:szCs w:val="20"/>
          <w:lang w:eastAsia="ru-RU"/>
        </w:rPr>
      </w:pPr>
      <w:r w:rsidRPr="00B15306">
        <w:rPr>
          <w:rFonts w:ascii="Times New Roman" w:eastAsia="Calibri" w:hAnsi="Times New Roman" w:cs="Times New Roman"/>
          <w:bCs/>
          <w:sz w:val="20"/>
          <w:szCs w:val="20"/>
          <w:lang w:eastAsia="ru-RU"/>
        </w:rPr>
        <w:t xml:space="preserve">5. Справку территориального органа Пенсионного фонда Российской Федерации, осуществляющего пенсионное обеспечение заявителя </w:t>
      </w:r>
      <w:hyperlink w:anchor="Par32" w:history="1">
        <w:r w:rsidRPr="00B15306">
          <w:rPr>
            <w:rFonts w:ascii="Times New Roman" w:eastAsia="Calibri" w:hAnsi="Times New Roman" w:cs="Times New Roman"/>
            <w:bCs/>
            <w:sz w:val="20"/>
            <w:szCs w:val="20"/>
            <w:lang w:eastAsia="ru-RU"/>
          </w:rPr>
          <w:t>&lt;*&gt;</w:t>
        </w:r>
      </w:hyperlink>
      <w:r w:rsidRPr="00B15306">
        <w:rPr>
          <w:rFonts w:ascii="Times New Roman" w:eastAsia="Calibri" w:hAnsi="Times New Roman" w:cs="Times New Roman"/>
          <w:bCs/>
          <w:sz w:val="20"/>
          <w:szCs w:val="20"/>
          <w:lang w:eastAsia="ru-RU"/>
        </w:rPr>
        <w:t>;</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bCs/>
          <w:sz w:val="20"/>
          <w:szCs w:val="20"/>
          <w:lang w:eastAsia="ru-RU"/>
        </w:rPr>
      </w:pPr>
      <w:r w:rsidRPr="00B15306">
        <w:rPr>
          <w:rFonts w:ascii="Times New Roman" w:eastAsia="Calibri" w:hAnsi="Times New Roman" w:cs="Times New Roman"/>
          <w:bCs/>
          <w:sz w:val="20"/>
          <w:szCs w:val="20"/>
          <w:lang w:eastAsia="ru-RU"/>
        </w:rPr>
        <w:t>6. Другие документы, подтверждающие периоды трудовой деятельности, включаемые в стаж муниципальной службы для назначения пенсии за выслугу лет (перечислить).</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bCs/>
          <w:sz w:val="20"/>
          <w:szCs w:val="20"/>
          <w:lang w:eastAsia="ru-RU"/>
        </w:rPr>
      </w:pPr>
      <w:r w:rsidRPr="00B15306">
        <w:rPr>
          <w:rFonts w:ascii="Times New Roman" w:eastAsia="Calibri" w:hAnsi="Times New Roman" w:cs="Times New Roman"/>
          <w:bCs/>
          <w:sz w:val="20"/>
          <w:szCs w:val="20"/>
          <w:lang w:eastAsia="ru-RU"/>
        </w:rPr>
        <w:t>--------------------------------</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bCs/>
          <w:sz w:val="20"/>
          <w:szCs w:val="20"/>
          <w:lang w:eastAsia="ru-RU"/>
        </w:rPr>
      </w:pPr>
      <w:bookmarkStart w:id="5" w:name="Par32"/>
      <w:bookmarkEnd w:id="5"/>
      <w:r w:rsidRPr="00B15306">
        <w:rPr>
          <w:rFonts w:ascii="Times New Roman" w:eastAsia="Calibri" w:hAnsi="Times New Roman" w:cs="Times New Roman"/>
          <w:bCs/>
          <w:sz w:val="20"/>
          <w:szCs w:val="20"/>
          <w:lang w:eastAsia="ru-RU"/>
        </w:rPr>
        <w:t>&lt;*&gt; Заявитель вправе не представлять документ, предусмотренный указанным пунктом.</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bCs/>
          <w:sz w:val="20"/>
          <w:szCs w:val="20"/>
          <w:lang w:eastAsia="ru-RU"/>
        </w:rPr>
      </w:pP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xml:space="preserve"> "__" _______________ _______ </w:t>
      </w:r>
      <w:proofErr w:type="gramStart"/>
      <w:r w:rsidRPr="00B15306">
        <w:rPr>
          <w:rFonts w:ascii="Times New Roman" w:eastAsia="Calibri" w:hAnsi="Times New Roman" w:cs="Times New Roman"/>
          <w:sz w:val="20"/>
          <w:szCs w:val="20"/>
          <w:lang w:eastAsia="ru-RU"/>
        </w:rPr>
        <w:t>г</w:t>
      </w:r>
      <w:proofErr w:type="gramEnd"/>
      <w:r w:rsidRPr="00B15306">
        <w:rPr>
          <w:rFonts w:ascii="Times New Roman" w:eastAsia="Calibri" w:hAnsi="Times New Roman" w:cs="Times New Roman"/>
          <w:sz w:val="20"/>
          <w:szCs w:val="20"/>
          <w:lang w:eastAsia="ru-RU"/>
        </w:rPr>
        <w:t>.                  ______________________</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xml:space="preserve">                                                                                  (подпись заявителя)</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xml:space="preserve">Заявление зарегистрировано "__" ___________ _____ </w:t>
      </w:r>
      <w:proofErr w:type="gramStart"/>
      <w:r w:rsidRPr="00B15306">
        <w:rPr>
          <w:rFonts w:ascii="Times New Roman" w:eastAsia="Calibri" w:hAnsi="Times New Roman" w:cs="Times New Roman"/>
          <w:sz w:val="20"/>
          <w:szCs w:val="20"/>
          <w:lang w:eastAsia="ru-RU"/>
        </w:rPr>
        <w:t>г</w:t>
      </w:r>
      <w:proofErr w:type="gramEnd"/>
      <w:r w:rsidRPr="00B15306">
        <w:rPr>
          <w:rFonts w:ascii="Times New Roman" w:eastAsia="Calibri" w:hAnsi="Times New Roman" w:cs="Times New Roman"/>
          <w:sz w:val="20"/>
          <w:szCs w:val="20"/>
          <w:lang w:eastAsia="ru-RU"/>
        </w:rPr>
        <w:t>.</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_______________________________________________________________________</w:t>
      </w:r>
    </w:p>
    <w:p w:rsidR="00307B55" w:rsidRPr="00B15306" w:rsidRDefault="00307B55" w:rsidP="00307B55">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xml:space="preserve"> (подпись, инициалы, фамилия и должность работника уполномоченного органа, принявшего документы)</w:t>
      </w:r>
    </w:p>
    <w:p w:rsidR="00307B55" w:rsidRPr="00B15306" w:rsidRDefault="00307B55" w:rsidP="00307B55">
      <w:pPr>
        <w:autoSpaceDE w:val="0"/>
        <w:autoSpaceDN w:val="0"/>
        <w:adjustRightInd w:val="0"/>
        <w:spacing w:after="0" w:line="240" w:lineRule="auto"/>
        <w:jc w:val="right"/>
        <w:outlineLvl w:val="0"/>
        <w:rPr>
          <w:rFonts w:ascii="Times New Roman" w:eastAsia="Calibri" w:hAnsi="Times New Roman" w:cs="Times New Roman"/>
          <w:color w:val="008000"/>
          <w:sz w:val="20"/>
          <w:szCs w:val="20"/>
        </w:rPr>
      </w:pPr>
    </w:p>
    <w:p w:rsidR="00307B55" w:rsidRPr="00B15306" w:rsidRDefault="00307B55" w:rsidP="00307B55">
      <w:pPr>
        <w:spacing w:after="0" w:line="240" w:lineRule="auto"/>
        <w:ind w:firstLine="720"/>
        <w:jc w:val="both"/>
        <w:rPr>
          <w:rFonts w:ascii="Times New Roman" w:eastAsia="Calibri" w:hAnsi="Times New Roman" w:cs="Times New Roman"/>
          <w:color w:val="008000"/>
          <w:sz w:val="20"/>
          <w:szCs w:val="20"/>
          <w:lang w:eastAsia="ru-RU"/>
        </w:rPr>
      </w:pPr>
    </w:p>
    <w:p w:rsidR="00307B55" w:rsidRPr="00B15306" w:rsidRDefault="00307B55" w:rsidP="00307B55">
      <w:pPr>
        <w:spacing w:after="0" w:line="240" w:lineRule="auto"/>
        <w:ind w:left="7776" w:firstLine="12"/>
        <w:jc w:val="center"/>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Приложение № 2</w:t>
      </w:r>
    </w:p>
    <w:p w:rsidR="00307B55" w:rsidRPr="00B15306" w:rsidRDefault="00307B55" w:rsidP="00307B55">
      <w:pPr>
        <w:spacing w:after="0" w:line="240" w:lineRule="auto"/>
        <w:ind w:firstLine="720"/>
        <w:jc w:val="right"/>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xml:space="preserve">                                                                          к Административному регламенту</w:t>
      </w:r>
    </w:p>
    <w:p w:rsidR="00307B55" w:rsidRPr="00B15306" w:rsidRDefault="00307B55" w:rsidP="00307B55">
      <w:pPr>
        <w:spacing w:after="0" w:line="240" w:lineRule="auto"/>
        <w:ind w:firstLine="720"/>
        <w:jc w:val="right"/>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xml:space="preserve">                                                                                муниципальной услуги</w:t>
      </w:r>
    </w:p>
    <w:p w:rsidR="00307B55" w:rsidRPr="00B15306" w:rsidRDefault="00307B55" w:rsidP="00307B55">
      <w:pPr>
        <w:spacing w:after="0" w:line="240" w:lineRule="auto"/>
        <w:ind w:firstLine="720"/>
        <w:jc w:val="right"/>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xml:space="preserve">                                                                     «Назначение пенсии за выслугу лет</w:t>
      </w:r>
    </w:p>
    <w:p w:rsidR="00307B55" w:rsidRPr="00B15306" w:rsidRDefault="00307B55" w:rsidP="00307B55">
      <w:pPr>
        <w:spacing w:after="0" w:line="240" w:lineRule="auto"/>
        <w:ind w:firstLine="720"/>
        <w:jc w:val="right"/>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xml:space="preserve">                                                                                  муниципальным служащим»</w:t>
      </w:r>
    </w:p>
    <w:p w:rsidR="00307B55" w:rsidRPr="00B15306" w:rsidRDefault="00307B55" w:rsidP="00307B55">
      <w:pPr>
        <w:spacing w:after="0" w:line="240" w:lineRule="auto"/>
        <w:ind w:firstLine="72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__________________________________________</w:t>
      </w:r>
    </w:p>
    <w:p w:rsidR="00307B55" w:rsidRPr="00B15306" w:rsidRDefault="00307B55" w:rsidP="00307B55">
      <w:pPr>
        <w:spacing w:after="0" w:line="240" w:lineRule="auto"/>
        <w:ind w:firstLine="720"/>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xml:space="preserve">                 Наименование муниципального органа</w:t>
      </w:r>
    </w:p>
    <w:p w:rsidR="00307B55" w:rsidRPr="00B15306" w:rsidRDefault="00307B55" w:rsidP="00307B55">
      <w:pPr>
        <w:spacing w:after="0" w:line="240" w:lineRule="auto"/>
        <w:ind w:firstLine="720"/>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xml:space="preserve">                                   Пензенской области</w:t>
      </w:r>
    </w:p>
    <w:p w:rsidR="00307B55" w:rsidRPr="00B15306" w:rsidRDefault="00307B55" w:rsidP="00307B55">
      <w:pPr>
        <w:spacing w:after="0" w:line="240" w:lineRule="auto"/>
        <w:ind w:firstLine="72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«________» _____________________201___ г.</w:t>
      </w:r>
    </w:p>
    <w:p w:rsidR="00307B55" w:rsidRPr="00B15306" w:rsidRDefault="00307B55" w:rsidP="00307B55">
      <w:pPr>
        <w:spacing w:after="0" w:line="240" w:lineRule="auto"/>
        <w:ind w:firstLine="720"/>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________________</w:t>
      </w:r>
    </w:p>
    <w:p w:rsidR="00307B55" w:rsidRPr="00B15306" w:rsidRDefault="00307B55" w:rsidP="00307B55">
      <w:pPr>
        <w:spacing w:after="0" w:line="240" w:lineRule="auto"/>
        <w:ind w:firstLine="720"/>
        <w:jc w:val="both"/>
        <w:rPr>
          <w:rFonts w:ascii="Times New Roman" w:eastAsia="Calibri" w:hAnsi="Times New Roman" w:cs="Times New Roman"/>
          <w:sz w:val="20"/>
          <w:szCs w:val="20"/>
          <w:lang w:eastAsia="ru-RU"/>
        </w:rPr>
      </w:pPr>
    </w:p>
    <w:p w:rsidR="00307B55" w:rsidRPr="00B15306" w:rsidRDefault="00307B55" w:rsidP="00307B55">
      <w:pPr>
        <w:spacing w:after="0" w:line="240" w:lineRule="auto"/>
        <w:ind w:firstLine="720"/>
        <w:jc w:val="center"/>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Справка</w:t>
      </w:r>
    </w:p>
    <w:p w:rsidR="00307B55" w:rsidRPr="00B15306" w:rsidRDefault="00307B55" w:rsidP="00307B55">
      <w:pPr>
        <w:spacing w:after="0" w:line="240" w:lineRule="auto"/>
        <w:ind w:firstLine="720"/>
        <w:jc w:val="center"/>
        <w:rPr>
          <w:rFonts w:ascii="Times New Roman" w:eastAsia="Calibri" w:hAnsi="Times New Roman" w:cs="Times New Roman"/>
          <w:sz w:val="20"/>
          <w:szCs w:val="20"/>
          <w:lang w:eastAsia="ru-RU"/>
        </w:rPr>
      </w:pPr>
    </w:p>
    <w:p w:rsidR="00307B55" w:rsidRPr="00B15306" w:rsidRDefault="00307B55" w:rsidP="00307B55">
      <w:pPr>
        <w:spacing w:after="0" w:line="240" w:lineRule="auto"/>
        <w:ind w:firstLine="720"/>
        <w:jc w:val="both"/>
        <w:rPr>
          <w:rFonts w:ascii="Times New Roman" w:eastAsia="Calibri" w:hAnsi="Times New Roman" w:cs="Times New Roman"/>
          <w:sz w:val="20"/>
          <w:szCs w:val="20"/>
          <w:lang w:eastAsia="ru-RU"/>
        </w:rPr>
      </w:pPr>
      <w:proofErr w:type="gramStart"/>
      <w:r w:rsidRPr="00B15306">
        <w:rPr>
          <w:rFonts w:ascii="Times New Roman" w:eastAsia="Calibri" w:hAnsi="Times New Roman" w:cs="Times New Roman"/>
          <w:sz w:val="20"/>
          <w:szCs w:val="20"/>
          <w:lang w:eastAsia="ru-RU"/>
        </w:rPr>
        <w:lastRenderedPageBreak/>
        <w:t>Выдана ________________________________________________________________________</w:t>
      </w:r>
      <w:proofErr w:type="gramEnd"/>
    </w:p>
    <w:p w:rsidR="00307B55" w:rsidRPr="00B15306" w:rsidRDefault="00307B55" w:rsidP="00307B55">
      <w:pPr>
        <w:spacing w:after="0" w:line="240" w:lineRule="auto"/>
        <w:ind w:firstLine="720"/>
        <w:jc w:val="center"/>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Фамилия, имя, отчество</w:t>
      </w:r>
    </w:p>
    <w:p w:rsidR="00307B55" w:rsidRPr="00B15306" w:rsidRDefault="00307B55" w:rsidP="00307B55">
      <w:pPr>
        <w:spacing w:after="0" w:line="240" w:lineRule="auto"/>
        <w:ind w:firstLine="720"/>
        <w:jc w:val="center"/>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____________________________________________________________________________________________</w:t>
      </w:r>
    </w:p>
    <w:p w:rsidR="00307B55" w:rsidRPr="00B15306" w:rsidRDefault="00307B55" w:rsidP="00307B55">
      <w:pPr>
        <w:spacing w:after="0" w:line="240" w:lineRule="auto"/>
        <w:ind w:firstLine="720"/>
        <w:jc w:val="center"/>
        <w:rPr>
          <w:rFonts w:ascii="Times New Roman" w:eastAsia="Calibri" w:hAnsi="Times New Roman" w:cs="Times New Roman"/>
          <w:sz w:val="20"/>
          <w:szCs w:val="20"/>
          <w:lang w:eastAsia="ru-RU"/>
        </w:rPr>
      </w:pPr>
      <w:proofErr w:type="gramStart"/>
      <w:r w:rsidRPr="00B15306">
        <w:rPr>
          <w:rFonts w:ascii="Times New Roman" w:eastAsia="Calibri" w:hAnsi="Times New Roman" w:cs="Times New Roman"/>
          <w:sz w:val="20"/>
          <w:szCs w:val="20"/>
          <w:lang w:eastAsia="ru-RU"/>
        </w:rPr>
        <w:t>замещавшего</w:t>
      </w:r>
      <w:proofErr w:type="gramEnd"/>
      <w:r w:rsidRPr="00B15306">
        <w:rPr>
          <w:rFonts w:ascii="Times New Roman" w:eastAsia="Calibri" w:hAnsi="Times New Roman" w:cs="Times New Roman"/>
          <w:sz w:val="20"/>
          <w:szCs w:val="20"/>
          <w:lang w:eastAsia="ru-RU"/>
        </w:rPr>
        <w:t xml:space="preserve"> должность (наименование должности) с какого по какой период </w:t>
      </w:r>
    </w:p>
    <w:tbl>
      <w:tblPr>
        <w:tblpPr w:leftFromText="180" w:rightFromText="180" w:vertAnchor="text" w:horzAnchor="margin" w:tblpXSpec="center" w:tblpY="44"/>
        <w:tblW w:w="5199" w:type="pct"/>
        <w:tblLayout w:type="fixed"/>
        <w:tblCellMar>
          <w:left w:w="0" w:type="dxa"/>
          <w:right w:w="0" w:type="dxa"/>
        </w:tblCellMar>
        <w:tblLook w:val="0000" w:firstRow="0" w:lastRow="0" w:firstColumn="0" w:lastColumn="0" w:noHBand="0" w:noVBand="0"/>
      </w:tblPr>
      <w:tblGrid>
        <w:gridCol w:w="1103"/>
        <w:gridCol w:w="1424"/>
        <w:gridCol w:w="1239"/>
        <w:gridCol w:w="1766"/>
        <w:gridCol w:w="814"/>
        <w:gridCol w:w="1451"/>
        <w:gridCol w:w="872"/>
        <w:gridCol w:w="1140"/>
        <w:gridCol w:w="630"/>
      </w:tblGrid>
      <w:tr w:rsidR="00307B55" w:rsidRPr="00B15306" w:rsidTr="00307B55">
        <w:tc>
          <w:tcPr>
            <w:tcW w:w="1072"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center"/>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Месяцы</w:t>
            </w:r>
          </w:p>
        </w:tc>
        <w:tc>
          <w:tcPr>
            <w:tcW w:w="1384"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center"/>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Должностной оклад по штатному расписанию</w:t>
            </w:r>
          </w:p>
        </w:tc>
        <w:tc>
          <w:tcPr>
            <w:tcW w:w="7695" w:type="dxa"/>
            <w:gridSpan w:val="7"/>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center"/>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Начислено</w:t>
            </w:r>
          </w:p>
        </w:tc>
      </w:tr>
      <w:tr w:rsidR="00307B55" w:rsidRPr="00B15306" w:rsidTr="00307B55">
        <w:tc>
          <w:tcPr>
            <w:tcW w:w="1072" w:type="dxa"/>
            <w:vMerge/>
            <w:tcBorders>
              <w:top w:val="single" w:sz="6" w:space="0" w:color="000000"/>
              <w:left w:val="single" w:sz="6" w:space="0" w:color="000000"/>
              <w:bottom w:val="single" w:sz="6" w:space="0" w:color="000000"/>
              <w:right w:val="single" w:sz="6" w:space="0" w:color="000000"/>
            </w:tcBorders>
            <w:vAlign w:val="center"/>
          </w:tcPr>
          <w:p w:rsidR="00307B55" w:rsidRPr="00B15306" w:rsidRDefault="00307B55" w:rsidP="00307B55">
            <w:pPr>
              <w:spacing w:after="0" w:line="240" w:lineRule="auto"/>
              <w:ind w:firstLine="720"/>
              <w:jc w:val="both"/>
              <w:rPr>
                <w:rFonts w:ascii="Tms Rmn" w:eastAsia="Calibri" w:hAnsi="Tms Rmn" w:cs="Times New Roman"/>
                <w:sz w:val="20"/>
                <w:szCs w:val="20"/>
                <w:lang w:eastAsia="ru-RU"/>
              </w:rPr>
            </w:pPr>
          </w:p>
        </w:tc>
        <w:tc>
          <w:tcPr>
            <w:tcW w:w="1384" w:type="dxa"/>
            <w:vMerge/>
            <w:tcBorders>
              <w:top w:val="single" w:sz="6" w:space="0" w:color="000000"/>
              <w:left w:val="single" w:sz="6" w:space="0" w:color="000000"/>
              <w:bottom w:val="single" w:sz="6" w:space="0" w:color="000000"/>
              <w:right w:val="single" w:sz="6" w:space="0" w:color="000000"/>
            </w:tcBorders>
            <w:vAlign w:val="center"/>
          </w:tcPr>
          <w:p w:rsidR="00307B55" w:rsidRPr="00B15306" w:rsidRDefault="00307B55" w:rsidP="00307B55">
            <w:pPr>
              <w:spacing w:after="0" w:line="240" w:lineRule="auto"/>
              <w:ind w:firstLine="720"/>
              <w:jc w:val="both"/>
              <w:rPr>
                <w:rFonts w:ascii="Tms Rmn" w:eastAsia="Calibri" w:hAnsi="Tms Rmn" w:cs="Times New Roman"/>
                <w:sz w:val="20"/>
                <w:szCs w:val="20"/>
                <w:lang w:eastAsia="ru-RU"/>
              </w:rPr>
            </w:pPr>
          </w:p>
        </w:tc>
        <w:tc>
          <w:tcPr>
            <w:tcW w:w="1205" w:type="dxa"/>
            <w:vMerge w:val="restart"/>
            <w:tcBorders>
              <w:top w:val="single" w:sz="6" w:space="0" w:color="000000"/>
              <w:left w:val="single" w:sz="6" w:space="0" w:color="000000"/>
              <w:bottom w:val="single" w:sz="6" w:space="0" w:color="000000"/>
              <w:right w:val="single" w:sz="6" w:space="0" w:color="000000"/>
            </w:tcBorders>
          </w:tcPr>
          <w:p w:rsidR="00307B55" w:rsidRPr="00B15306" w:rsidRDefault="00307B55" w:rsidP="00307B55">
            <w:pPr>
              <w:spacing w:after="0" w:line="240" w:lineRule="auto"/>
              <w:jc w:val="center"/>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Должностной оклад</w:t>
            </w:r>
          </w:p>
        </w:tc>
        <w:tc>
          <w:tcPr>
            <w:tcW w:w="4768" w:type="dxa"/>
            <w:gridSpan w:val="4"/>
            <w:tcBorders>
              <w:top w:val="single" w:sz="6" w:space="0" w:color="000000"/>
              <w:left w:val="single" w:sz="6" w:space="0" w:color="000000"/>
              <w:bottom w:val="single" w:sz="6" w:space="0" w:color="000000"/>
              <w:right w:val="single" w:sz="6" w:space="0" w:color="000000"/>
            </w:tcBorders>
          </w:tcPr>
          <w:p w:rsidR="00307B55" w:rsidRPr="00B15306" w:rsidRDefault="00307B55" w:rsidP="00307B55">
            <w:pPr>
              <w:spacing w:after="0" w:line="240" w:lineRule="auto"/>
              <w:jc w:val="center"/>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Надбавки</w:t>
            </w:r>
          </w:p>
        </w:tc>
        <w:tc>
          <w:tcPr>
            <w:tcW w:w="1109"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center"/>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Премия по результатам работы</w:t>
            </w:r>
          </w:p>
        </w:tc>
        <w:tc>
          <w:tcPr>
            <w:tcW w:w="613"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center"/>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Итого</w:t>
            </w:r>
          </w:p>
        </w:tc>
      </w:tr>
      <w:tr w:rsidR="00307AEB" w:rsidRPr="00B15306" w:rsidTr="00307B55">
        <w:tc>
          <w:tcPr>
            <w:tcW w:w="1072" w:type="dxa"/>
            <w:vMerge/>
            <w:tcBorders>
              <w:top w:val="single" w:sz="6" w:space="0" w:color="000000"/>
              <w:left w:val="single" w:sz="6" w:space="0" w:color="000000"/>
              <w:bottom w:val="single" w:sz="6" w:space="0" w:color="000000"/>
              <w:right w:val="single" w:sz="6" w:space="0" w:color="000000"/>
            </w:tcBorders>
            <w:vAlign w:val="center"/>
          </w:tcPr>
          <w:p w:rsidR="00307B55" w:rsidRPr="00B15306" w:rsidRDefault="00307B55" w:rsidP="00307B55">
            <w:pPr>
              <w:spacing w:after="0" w:line="240" w:lineRule="auto"/>
              <w:ind w:firstLine="720"/>
              <w:jc w:val="both"/>
              <w:rPr>
                <w:rFonts w:ascii="Tms Rmn" w:eastAsia="Calibri" w:hAnsi="Tms Rmn" w:cs="Times New Roman"/>
                <w:sz w:val="20"/>
                <w:szCs w:val="20"/>
                <w:lang w:eastAsia="ru-RU"/>
              </w:rPr>
            </w:pPr>
          </w:p>
        </w:tc>
        <w:tc>
          <w:tcPr>
            <w:tcW w:w="1384" w:type="dxa"/>
            <w:vMerge/>
            <w:tcBorders>
              <w:top w:val="single" w:sz="6" w:space="0" w:color="000000"/>
              <w:left w:val="single" w:sz="6" w:space="0" w:color="000000"/>
              <w:bottom w:val="single" w:sz="6" w:space="0" w:color="000000"/>
              <w:right w:val="single" w:sz="6" w:space="0" w:color="000000"/>
            </w:tcBorders>
            <w:vAlign w:val="center"/>
          </w:tcPr>
          <w:p w:rsidR="00307B55" w:rsidRPr="00B15306" w:rsidRDefault="00307B55" w:rsidP="00307B55">
            <w:pPr>
              <w:spacing w:after="0" w:line="240" w:lineRule="auto"/>
              <w:ind w:firstLine="720"/>
              <w:jc w:val="both"/>
              <w:rPr>
                <w:rFonts w:ascii="Tms Rmn" w:eastAsia="Calibri" w:hAnsi="Tms Rmn" w:cs="Times New Roman"/>
                <w:sz w:val="20"/>
                <w:szCs w:val="20"/>
                <w:lang w:eastAsia="ru-RU"/>
              </w:rPr>
            </w:pPr>
          </w:p>
        </w:tc>
        <w:tc>
          <w:tcPr>
            <w:tcW w:w="1205" w:type="dxa"/>
            <w:vMerge/>
            <w:tcBorders>
              <w:top w:val="single" w:sz="6" w:space="0" w:color="000000"/>
              <w:left w:val="single" w:sz="6" w:space="0" w:color="000000"/>
              <w:bottom w:val="single" w:sz="6" w:space="0" w:color="000000"/>
              <w:right w:val="single" w:sz="6" w:space="0" w:color="000000"/>
            </w:tcBorders>
            <w:vAlign w:val="center"/>
          </w:tcPr>
          <w:p w:rsidR="00307B55" w:rsidRPr="00B15306" w:rsidRDefault="00307B55" w:rsidP="00307B55">
            <w:pPr>
              <w:spacing w:after="0" w:line="240" w:lineRule="auto"/>
              <w:ind w:firstLine="720"/>
              <w:jc w:val="both"/>
              <w:rPr>
                <w:rFonts w:ascii="Tms Rmn" w:eastAsia="Calibri" w:hAnsi="Tms Rmn" w:cs="Times New Roman"/>
                <w:sz w:val="20"/>
                <w:szCs w:val="20"/>
                <w:lang w:eastAsia="ru-RU"/>
              </w:rPr>
            </w:pPr>
          </w:p>
        </w:tc>
        <w:tc>
          <w:tcPr>
            <w:tcW w:w="17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center"/>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За квалификационный разряд/классный чин</w:t>
            </w:r>
          </w:p>
        </w:tc>
        <w:tc>
          <w:tcPr>
            <w:tcW w:w="7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center"/>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За выслугу лет</w:t>
            </w:r>
          </w:p>
        </w:tc>
        <w:tc>
          <w:tcPr>
            <w:tcW w:w="141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center"/>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За особые условия муниципальной службы</w:t>
            </w:r>
          </w:p>
        </w:tc>
        <w:tc>
          <w:tcPr>
            <w:tcW w:w="84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center"/>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xml:space="preserve">За </w:t>
            </w:r>
            <w:proofErr w:type="spellStart"/>
            <w:r w:rsidRPr="00B15306">
              <w:rPr>
                <w:rFonts w:ascii="Times New Roman" w:eastAsia="Calibri" w:hAnsi="Times New Roman" w:cs="Times New Roman"/>
                <w:sz w:val="20"/>
                <w:szCs w:val="20"/>
                <w:lang w:eastAsia="ru-RU"/>
              </w:rPr>
              <w:t>гостайну</w:t>
            </w:r>
            <w:proofErr w:type="spellEnd"/>
          </w:p>
        </w:tc>
        <w:tc>
          <w:tcPr>
            <w:tcW w:w="1109" w:type="dxa"/>
            <w:vMerge/>
            <w:tcBorders>
              <w:top w:val="single" w:sz="6" w:space="0" w:color="000000"/>
              <w:left w:val="single" w:sz="6" w:space="0" w:color="000000"/>
              <w:bottom w:val="single" w:sz="6" w:space="0" w:color="000000"/>
              <w:right w:val="single" w:sz="6" w:space="0" w:color="000000"/>
            </w:tcBorders>
            <w:vAlign w:val="center"/>
          </w:tcPr>
          <w:p w:rsidR="00307B55" w:rsidRPr="00B15306" w:rsidRDefault="00307B55" w:rsidP="00307B55">
            <w:pPr>
              <w:spacing w:after="0" w:line="240" w:lineRule="auto"/>
              <w:ind w:firstLine="720"/>
              <w:jc w:val="center"/>
              <w:rPr>
                <w:rFonts w:ascii="Tms Rmn" w:eastAsia="Calibri" w:hAnsi="Tms Rmn" w:cs="Times New Roman"/>
                <w:sz w:val="20"/>
                <w:szCs w:val="20"/>
                <w:lang w:eastAsia="ru-RU"/>
              </w:rPr>
            </w:pPr>
          </w:p>
        </w:tc>
        <w:tc>
          <w:tcPr>
            <w:tcW w:w="613" w:type="dxa"/>
            <w:vMerge/>
            <w:tcBorders>
              <w:top w:val="single" w:sz="6" w:space="0" w:color="000000"/>
              <w:left w:val="single" w:sz="6" w:space="0" w:color="000000"/>
              <w:bottom w:val="single" w:sz="6" w:space="0" w:color="000000"/>
              <w:right w:val="single" w:sz="6" w:space="0" w:color="000000"/>
            </w:tcBorders>
            <w:vAlign w:val="center"/>
          </w:tcPr>
          <w:p w:rsidR="00307B55" w:rsidRPr="00B15306" w:rsidRDefault="00307B55" w:rsidP="00307B55">
            <w:pPr>
              <w:spacing w:after="0" w:line="240" w:lineRule="auto"/>
              <w:ind w:firstLine="720"/>
              <w:jc w:val="center"/>
              <w:rPr>
                <w:rFonts w:ascii="Tms Rmn" w:eastAsia="Calibri" w:hAnsi="Tms Rmn" w:cs="Times New Roman"/>
                <w:sz w:val="20"/>
                <w:szCs w:val="20"/>
                <w:lang w:eastAsia="ru-RU"/>
              </w:rPr>
            </w:pPr>
          </w:p>
        </w:tc>
      </w:tr>
      <w:tr w:rsidR="00307AEB" w:rsidRPr="00B15306" w:rsidTr="00307B55">
        <w:tc>
          <w:tcPr>
            <w:tcW w:w="107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Январь</w:t>
            </w:r>
          </w:p>
        </w:tc>
        <w:tc>
          <w:tcPr>
            <w:tcW w:w="13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20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7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7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41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84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1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6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r>
      <w:tr w:rsidR="00307AEB" w:rsidRPr="00B15306" w:rsidTr="00307B55">
        <w:tc>
          <w:tcPr>
            <w:tcW w:w="107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Февраль</w:t>
            </w:r>
          </w:p>
        </w:tc>
        <w:tc>
          <w:tcPr>
            <w:tcW w:w="13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20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7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7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41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84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1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6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r>
      <w:tr w:rsidR="00307AEB" w:rsidRPr="00B15306" w:rsidTr="00307B55">
        <w:tc>
          <w:tcPr>
            <w:tcW w:w="107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Март</w:t>
            </w:r>
          </w:p>
        </w:tc>
        <w:tc>
          <w:tcPr>
            <w:tcW w:w="13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20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7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7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41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84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1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6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r>
      <w:tr w:rsidR="00307AEB" w:rsidRPr="00B15306" w:rsidTr="00307B55">
        <w:tc>
          <w:tcPr>
            <w:tcW w:w="107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Апрель</w:t>
            </w:r>
          </w:p>
        </w:tc>
        <w:tc>
          <w:tcPr>
            <w:tcW w:w="13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20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7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7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41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84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1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6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r>
      <w:tr w:rsidR="00307AEB" w:rsidRPr="00B15306" w:rsidTr="00307B55">
        <w:tc>
          <w:tcPr>
            <w:tcW w:w="107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Май</w:t>
            </w:r>
          </w:p>
        </w:tc>
        <w:tc>
          <w:tcPr>
            <w:tcW w:w="13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20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7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7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41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84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1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6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r>
      <w:tr w:rsidR="00307AEB" w:rsidRPr="00B15306" w:rsidTr="00307B55">
        <w:tc>
          <w:tcPr>
            <w:tcW w:w="107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Июнь</w:t>
            </w:r>
          </w:p>
        </w:tc>
        <w:tc>
          <w:tcPr>
            <w:tcW w:w="13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20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7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7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41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84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1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6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r>
      <w:tr w:rsidR="00307AEB" w:rsidRPr="00B15306" w:rsidTr="00307B55">
        <w:tc>
          <w:tcPr>
            <w:tcW w:w="107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Июль</w:t>
            </w:r>
          </w:p>
        </w:tc>
        <w:tc>
          <w:tcPr>
            <w:tcW w:w="13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20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7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7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41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84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1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6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r>
      <w:tr w:rsidR="00307AEB" w:rsidRPr="00B15306" w:rsidTr="00307B55">
        <w:tc>
          <w:tcPr>
            <w:tcW w:w="107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Август</w:t>
            </w:r>
          </w:p>
        </w:tc>
        <w:tc>
          <w:tcPr>
            <w:tcW w:w="13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20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7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7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41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84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1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6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r>
      <w:tr w:rsidR="00307AEB" w:rsidRPr="00B15306" w:rsidTr="00307B55">
        <w:tc>
          <w:tcPr>
            <w:tcW w:w="107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Сентябрь</w:t>
            </w:r>
          </w:p>
        </w:tc>
        <w:tc>
          <w:tcPr>
            <w:tcW w:w="13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20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7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7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41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84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1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6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r>
      <w:tr w:rsidR="00307AEB" w:rsidRPr="00B15306" w:rsidTr="00307B55">
        <w:tc>
          <w:tcPr>
            <w:tcW w:w="107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Октябрь</w:t>
            </w:r>
          </w:p>
        </w:tc>
        <w:tc>
          <w:tcPr>
            <w:tcW w:w="13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20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7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7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41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84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1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6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r>
      <w:tr w:rsidR="00307AEB" w:rsidRPr="00B15306" w:rsidTr="00307B55">
        <w:tc>
          <w:tcPr>
            <w:tcW w:w="107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Ноябрь</w:t>
            </w:r>
          </w:p>
        </w:tc>
        <w:tc>
          <w:tcPr>
            <w:tcW w:w="13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20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7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7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41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84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1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6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r>
      <w:tr w:rsidR="00307AEB" w:rsidRPr="00B15306" w:rsidTr="00307B55">
        <w:tc>
          <w:tcPr>
            <w:tcW w:w="107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Декабрь</w:t>
            </w:r>
          </w:p>
        </w:tc>
        <w:tc>
          <w:tcPr>
            <w:tcW w:w="13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20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7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7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41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84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1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6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r>
      <w:tr w:rsidR="00307AEB" w:rsidRPr="00B15306" w:rsidTr="00307B55">
        <w:tc>
          <w:tcPr>
            <w:tcW w:w="107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Всего</w:t>
            </w:r>
          </w:p>
        </w:tc>
        <w:tc>
          <w:tcPr>
            <w:tcW w:w="13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20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71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7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41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84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11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c>
          <w:tcPr>
            <w:tcW w:w="6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tc>
      </w:tr>
    </w:tbl>
    <w:p w:rsidR="00307B55" w:rsidRPr="00B15306" w:rsidRDefault="00307B55" w:rsidP="00307B55">
      <w:pPr>
        <w:spacing w:after="0" w:line="240" w:lineRule="auto"/>
        <w:ind w:firstLine="720"/>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в том, что его (ее) денежное содержание за ___________ год составляет:</w:t>
      </w:r>
    </w:p>
    <w:p w:rsidR="00307B55" w:rsidRPr="00B15306" w:rsidRDefault="00307B55" w:rsidP="00307B55">
      <w:pPr>
        <w:autoSpaceDE w:val="0"/>
        <w:autoSpaceDN w:val="0"/>
        <w:adjustRightInd w:val="0"/>
        <w:spacing w:after="0" w:line="240" w:lineRule="auto"/>
        <w:jc w:val="both"/>
        <w:rPr>
          <w:rFonts w:ascii="Times New Roman" w:eastAsia="Calibri" w:hAnsi="Times New Roman" w:cs="Times New Roman"/>
          <w:sz w:val="20"/>
          <w:szCs w:val="20"/>
        </w:rPr>
      </w:pPr>
    </w:p>
    <w:p w:rsidR="00307B55" w:rsidRPr="00B15306" w:rsidRDefault="00307B55" w:rsidP="00307B55">
      <w:pPr>
        <w:autoSpaceDE w:val="0"/>
        <w:autoSpaceDN w:val="0"/>
        <w:adjustRightInd w:val="0"/>
        <w:spacing w:after="0" w:line="240" w:lineRule="auto"/>
        <w:jc w:val="center"/>
        <w:rPr>
          <w:rFonts w:ascii="Times New Roman" w:eastAsia="Calibri" w:hAnsi="Times New Roman" w:cs="Times New Roman"/>
          <w:sz w:val="20"/>
          <w:szCs w:val="20"/>
        </w:rPr>
      </w:pPr>
      <w:r w:rsidRPr="00B15306">
        <w:rPr>
          <w:rFonts w:ascii="Times New Roman" w:eastAsia="Calibri" w:hAnsi="Times New Roman" w:cs="Times New Roman"/>
          <w:sz w:val="20"/>
          <w:szCs w:val="20"/>
        </w:rPr>
        <w:t>СУММА ДЕНЕЖНОГО СОДЕРЖАНИЯ</w:t>
      </w:r>
    </w:p>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Основание выдачи справки__________________________________________</w:t>
      </w:r>
    </w:p>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Руководитель муниципального органа _________________________________</w:t>
      </w:r>
    </w:p>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xml:space="preserve"> Специалист 1 категории </w:t>
      </w:r>
      <w:proofErr w:type="gramStart"/>
      <w:r w:rsidRPr="00B15306">
        <w:rPr>
          <w:rFonts w:ascii="Times New Roman" w:eastAsia="Calibri" w:hAnsi="Times New Roman" w:cs="Times New Roman"/>
          <w:sz w:val="20"/>
          <w:szCs w:val="20"/>
          <w:lang w:eastAsia="ru-RU"/>
        </w:rPr>
        <w:t>-г</w:t>
      </w:r>
      <w:proofErr w:type="gramEnd"/>
      <w:r w:rsidRPr="00B15306">
        <w:rPr>
          <w:rFonts w:ascii="Times New Roman" w:eastAsia="Calibri" w:hAnsi="Times New Roman" w:cs="Times New Roman"/>
          <w:sz w:val="20"/>
          <w:szCs w:val="20"/>
          <w:lang w:eastAsia="ru-RU"/>
        </w:rPr>
        <w:t>лавный бухгалтер _________________</w:t>
      </w:r>
      <w:r w:rsidR="00F268DA" w:rsidRPr="00B15306">
        <w:rPr>
          <w:rFonts w:ascii="Times New Roman" w:eastAsia="Calibri" w:hAnsi="Times New Roman" w:cs="Times New Roman"/>
          <w:sz w:val="20"/>
          <w:szCs w:val="20"/>
          <w:lang w:eastAsia="ru-RU"/>
        </w:rPr>
        <w:t>___</w:t>
      </w:r>
      <w:r w:rsidRPr="00B15306">
        <w:rPr>
          <w:rFonts w:ascii="Times New Roman" w:eastAsia="Calibri" w:hAnsi="Times New Roman" w:cs="Times New Roman"/>
          <w:sz w:val="20"/>
          <w:szCs w:val="20"/>
          <w:lang w:eastAsia="ru-RU"/>
        </w:rPr>
        <w:t>________</w:t>
      </w:r>
    </w:p>
    <w:p w:rsidR="00307B55" w:rsidRPr="00B15306" w:rsidRDefault="00307B55" w:rsidP="00307B55">
      <w:pP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 </w:t>
      </w:r>
    </w:p>
    <w:p w:rsidR="00307B55" w:rsidRPr="00B15306" w:rsidRDefault="00307B55" w:rsidP="00307B55">
      <w:pPr>
        <w:pBdr>
          <w:bottom w:val="single" w:sz="12" w:space="1" w:color="auto"/>
        </w:pBdr>
        <w:spacing w:after="0" w:line="240" w:lineRule="auto"/>
        <w:jc w:val="both"/>
        <w:rPr>
          <w:rFonts w:ascii="Times New Roman" w:eastAsia="Calibri" w:hAnsi="Times New Roman" w:cs="Times New Roman"/>
          <w:sz w:val="20"/>
          <w:szCs w:val="20"/>
          <w:lang w:eastAsia="ru-RU"/>
        </w:rPr>
      </w:pPr>
      <w:r w:rsidRPr="00B15306">
        <w:rPr>
          <w:rFonts w:ascii="Times New Roman" w:eastAsia="Calibri" w:hAnsi="Times New Roman" w:cs="Times New Roman"/>
          <w:sz w:val="20"/>
          <w:szCs w:val="20"/>
          <w:lang w:eastAsia="ru-RU"/>
        </w:rPr>
        <w:t>М.П.</w:t>
      </w:r>
    </w:p>
    <w:p w:rsidR="008453F1" w:rsidRPr="00B15306" w:rsidRDefault="008453F1">
      <w:pPr>
        <w:rPr>
          <w:sz w:val="20"/>
          <w:szCs w:val="20"/>
        </w:rPr>
      </w:pPr>
    </w:p>
    <w:p w:rsidR="007B5F96" w:rsidRPr="00B15306" w:rsidRDefault="007B5F96" w:rsidP="007B5F96">
      <w:pPr>
        <w:spacing w:after="0" w:line="240" w:lineRule="auto"/>
        <w:jc w:val="center"/>
        <w:rPr>
          <w:rFonts w:ascii="Times New Roman" w:hAnsi="Times New Roman" w:cs="Times New Roman"/>
          <w:b/>
          <w:sz w:val="20"/>
          <w:szCs w:val="20"/>
        </w:rPr>
      </w:pPr>
      <w:r w:rsidRPr="00B15306">
        <w:rPr>
          <w:rFonts w:ascii="Times New Roman" w:hAnsi="Times New Roman" w:cs="Times New Roman"/>
          <w:b/>
          <w:sz w:val="20"/>
          <w:szCs w:val="20"/>
        </w:rPr>
        <w:t>АДМИНИСТРАЦИЯ ПРИГОРОДНОГО СЕЛЬСОВЕТА</w:t>
      </w:r>
    </w:p>
    <w:p w:rsidR="008453F1" w:rsidRPr="00B15306" w:rsidRDefault="007B5F96" w:rsidP="007B5F96">
      <w:pPr>
        <w:spacing w:after="0" w:line="240" w:lineRule="auto"/>
        <w:jc w:val="center"/>
        <w:rPr>
          <w:rFonts w:ascii="Times New Roman" w:hAnsi="Times New Roman" w:cs="Times New Roman"/>
          <w:b/>
          <w:sz w:val="20"/>
          <w:szCs w:val="20"/>
        </w:rPr>
      </w:pPr>
      <w:r w:rsidRPr="00B15306">
        <w:rPr>
          <w:rFonts w:ascii="Times New Roman" w:hAnsi="Times New Roman" w:cs="Times New Roman"/>
          <w:b/>
          <w:sz w:val="20"/>
          <w:szCs w:val="20"/>
        </w:rPr>
        <w:t>СЕРДОБСКОГО РАЙОНА ПЕНЗЕНСКОЙ ОБЛАСТИ</w:t>
      </w:r>
    </w:p>
    <w:p w:rsidR="007B619F" w:rsidRPr="00B15306" w:rsidRDefault="007B619F" w:rsidP="007B619F">
      <w:pPr>
        <w:widowControl w:val="0"/>
        <w:spacing w:after="0" w:line="240" w:lineRule="auto"/>
        <w:jc w:val="center"/>
        <w:rPr>
          <w:rFonts w:ascii="Times New Roman" w:eastAsia="Times New Roman" w:hAnsi="Times New Roman" w:cs="Times New Roman"/>
          <w:noProof/>
          <w:sz w:val="20"/>
          <w:szCs w:val="20"/>
          <w:lang w:eastAsia="ru-RU"/>
        </w:rPr>
      </w:pPr>
    </w:p>
    <w:p w:rsidR="007B619F" w:rsidRPr="00B15306" w:rsidRDefault="007B619F" w:rsidP="007B619F">
      <w:pPr>
        <w:widowControl w:val="0"/>
        <w:spacing w:after="0" w:line="240" w:lineRule="auto"/>
        <w:jc w:val="center"/>
        <w:rPr>
          <w:rFonts w:ascii="Times New Roman" w:eastAsia="Times New Roman" w:hAnsi="Times New Roman" w:cs="Times New Roman"/>
          <w:sz w:val="20"/>
          <w:szCs w:val="20"/>
          <w:lang w:eastAsia="ru-RU"/>
        </w:rPr>
      </w:pPr>
    </w:p>
    <w:p w:rsidR="00307AEB" w:rsidRPr="00B15306" w:rsidRDefault="00307AEB" w:rsidP="00307AEB">
      <w:pPr>
        <w:widowControl w:val="0"/>
        <w:tabs>
          <w:tab w:val="left" w:pos="4200"/>
        </w:tabs>
        <w:suppressAutoHyphens/>
        <w:spacing w:after="0" w:line="240" w:lineRule="auto"/>
        <w:jc w:val="center"/>
        <w:rPr>
          <w:rFonts w:ascii="Times New Roman" w:eastAsia="Times New Roman" w:hAnsi="Times New Roman" w:cs="Times New Roman"/>
          <w:b/>
          <w:sz w:val="20"/>
          <w:szCs w:val="20"/>
          <w:lang w:eastAsia="ar-SA"/>
        </w:rPr>
      </w:pPr>
      <w:proofErr w:type="gramStart"/>
      <w:r w:rsidRPr="00B15306">
        <w:rPr>
          <w:rFonts w:ascii="Times New Roman" w:eastAsia="Times New Roman" w:hAnsi="Times New Roman" w:cs="Times New Roman"/>
          <w:b/>
          <w:sz w:val="20"/>
          <w:szCs w:val="20"/>
          <w:lang w:eastAsia="ar-SA"/>
        </w:rPr>
        <w:t>П</w:t>
      </w:r>
      <w:proofErr w:type="gramEnd"/>
      <w:r w:rsidRPr="00B15306">
        <w:rPr>
          <w:rFonts w:ascii="Times New Roman" w:eastAsia="Times New Roman" w:hAnsi="Times New Roman" w:cs="Times New Roman"/>
          <w:b/>
          <w:sz w:val="20"/>
          <w:szCs w:val="20"/>
          <w:lang w:eastAsia="ar-SA"/>
        </w:rPr>
        <w:t xml:space="preserve"> О С Т А Н О В Л Е Н И Е</w:t>
      </w:r>
    </w:p>
    <w:tbl>
      <w:tblPr>
        <w:tblpPr w:leftFromText="180" w:rightFromText="180" w:vertAnchor="text" w:horzAnchor="page" w:tblpX="4156" w:tblpY="658"/>
        <w:tblW w:w="0" w:type="auto"/>
        <w:tblLayout w:type="fixed"/>
        <w:tblCellMar>
          <w:left w:w="0" w:type="dxa"/>
          <w:right w:w="0" w:type="dxa"/>
        </w:tblCellMar>
        <w:tblLook w:val="0000" w:firstRow="0" w:lastRow="0" w:firstColumn="0" w:lastColumn="0" w:noHBand="0" w:noVBand="0"/>
      </w:tblPr>
      <w:tblGrid>
        <w:gridCol w:w="276"/>
        <w:gridCol w:w="2835"/>
        <w:gridCol w:w="397"/>
        <w:gridCol w:w="1134"/>
      </w:tblGrid>
      <w:tr w:rsidR="00307AEB" w:rsidRPr="00B15306" w:rsidTr="00307AEB">
        <w:tc>
          <w:tcPr>
            <w:tcW w:w="276" w:type="dxa"/>
            <w:vAlign w:val="bottom"/>
          </w:tcPr>
          <w:p w:rsidR="00307AEB" w:rsidRPr="00B15306" w:rsidRDefault="00307AEB" w:rsidP="00307AEB">
            <w:pPr>
              <w:suppressAutoHyphens/>
              <w:snapToGrid w:val="0"/>
              <w:spacing w:after="0" w:line="240" w:lineRule="auto"/>
              <w:rPr>
                <w:rFonts w:ascii="Times New Roman" w:eastAsia="Times New Roman" w:hAnsi="Times New Roman" w:cs="Times New Roman"/>
                <w:sz w:val="20"/>
                <w:szCs w:val="20"/>
                <w:lang w:eastAsia="ar-SA"/>
              </w:rPr>
            </w:pPr>
            <w:proofErr w:type="gramStart"/>
            <w:r w:rsidRPr="00B15306">
              <w:rPr>
                <w:rFonts w:ascii="Times New Roman" w:eastAsia="Times New Roman" w:hAnsi="Times New Roman" w:cs="Times New Roman"/>
                <w:sz w:val="20"/>
                <w:szCs w:val="20"/>
                <w:lang w:eastAsia="ar-SA"/>
              </w:rPr>
              <w:t>от</w:t>
            </w:r>
            <w:proofErr w:type="gramEnd"/>
          </w:p>
        </w:tc>
        <w:tc>
          <w:tcPr>
            <w:tcW w:w="2835" w:type="dxa"/>
            <w:tcBorders>
              <w:bottom w:val="single" w:sz="4" w:space="0" w:color="000000"/>
            </w:tcBorders>
          </w:tcPr>
          <w:p w:rsidR="00307AEB" w:rsidRPr="00B15306" w:rsidRDefault="00307AEB" w:rsidP="00307AEB">
            <w:pPr>
              <w:suppressAutoHyphens/>
              <w:snapToGrid w:val="0"/>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13.03.2021</w:t>
            </w:r>
          </w:p>
        </w:tc>
        <w:tc>
          <w:tcPr>
            <w:tcW w:w="397" w:type="dxa"/>
          </w:tcPr>
          <w:p w:rsidR="00307AEB" w:rsidRPr="00B15306" w:rsidRDefault="00307AEB" w:rsidP="00307AEB">
            <w:pPr>
              <w:suppressAutoHyphens/>
              <w:snapToGrid w:val="0"/>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 xml:space="preserve">№  </w:t>
            </w:r>
          </w:p>
        </w:tc>
        <w:tc>
          <w:tcPr>
            <w:tcW w:w="1134" w:type="dxa"/>
            <w:tcBorders>
              <w:bottom w:val="single" w:sz="4" w:space="0" w:color="000000"/>
            </w:tcBorders>
          </w:tcPr>
          <w:p w:rsidR="00307AEB" w:rsidRPr="00B15306" w:rsidRDefault="00307AEB" w:rsidP="00307AEB">
            <w:pPr>
              <w:suppressAutoHyphens/>
              <w:snapToGrid w:val="0"/>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19</w:t>
            </w:r>
          </w:p>
        </w:tc>
      </w:tr>
      <w:tr w:rsidR="00307AEB" w:rsidRPr="00B15306" w:rsidTr="00307AEB">
        <w:tc>
          <w:tcPr>
            <w:tcW w:w="4642" w:type="dxa"/>
            <w:gridSpan w:val="4"/>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roofErr w:type="gramStart"/>
            <w:r w:rsidRPr="00B15306">
              <w:rPr>
                <w:rFonts w:ascii="Times New Roman" w:eastAsia="Times New Roman" w:hAnsi="Times New Roman" w:cs="Times New Roman"/>
                <w:sz w:val="20"/>
                <w:szCs w:val="20"/>
                <w:lang w:eastAsia="ar-SA"/>
              </w:rPr>
              <w:t>с. Пригородное</w:t>
            </w:r>
            <w:proofErr w:type="gramEnd"/>
          </w:p>
        </w:tc>
      </w:tr>
    </w:tbl>
    <w:p w:rsidR="00307AEB" w:rsidRPr="00B15306" w:rsidRDefault="00307AEB" w:rsidP="00307AEB">
      <w:pPr>
        <w:widowControl w:val="0"/>
        <w:suppressAutoHyphens/>
        <w:spacing w:after="0" w:line="240" w:lineRule="auto"/>
        <w:rPr>
          <w:rFonts w:ascii="Times New Roman" w:eastAsia="Times New Roman" w:hAnsi="Times New Roman" w:cs="Times New Roman"/>
          <w:sz w:val="20"/>
          <w:szCs w:val="20"/>
          <w:lang w:eastAsia="ar-SA"/>
        </w:rPr>
      </w:pPr>
    </w:p>
    <w:p w:rsidR="00307AEB" w:rsidRPr="00B15306" w:rsidRDefault="00307AEB" w:rsidP="00307AEB">
      <w:pPr>
        <w:suppressAutoHyphens/>
        <w:spacing w:after="0" w:line="240" w:lineRule="auto"/>
        <w:ind w:firstLine="540"/>
        <w:jc w:val="both"/>
        <w:rPr>
          <w:rFonts w:ascii="Times New Roman" w:eastAsia="Times New Roman" w:hAnsi="Times New Roman" w:cs="Times New Roman"/>
          <w:sz w:val="20"/>
          <w:szCs w:val="20"/>
          <w:lang w:eastAsia="ar-SA"/>
        </w:rPr>
      </w:pPr>
    </w:p>
    <w:p w:rsidR="007B5F96" w:rsidRPr="00B15306" w:rsidRDefault="007B5F96" w:rsidP="00307AEB">
      <w:pPr>
        <w:suppressAutoHyphens/>
        <w:spacing w:after="0" w:line="240" w:lineRule="auto"/>
        <w:ind w:firstLine="540"/>
        <w:jc w:val="both"/>
        <w:rPr>
          <w:rFonts w:ascii="Times New Roman" w:eastAsia="Times New Roman" w:hAnsi="Times New Roman" w:cs="Times New Roman"/>
          <w:sz w:val="20"/>
          <w:szCs w:val="20"/>
          <w:lang w:eastAsia="ar-SA"/>
        </w:rPr>
      </w:pPr>
    </w:p>
    <w:p w:rsidR="007B5F96" w:rsidRPr="00B15306" w:rsidRDefault="007B5F96" w:rsidP="00307AEB">
      <w:pPr>
        <w:suppressAutoHyphens/>
        <w:spacing w:after="0" w:line="240" w:lineRule="auto"/>
        <w:ind w:firstLine="540"/>
        <w:jc w:val="both"/>
        <w:rPr>
          <w:rFonts w:ascii="Times New Roman" w:eastAsia="Times New Roman" w:hAnsi="Times New Roman" w:cs="Times New Roman"/>
          <w:sz w:val="20"/>
          <w:szCs w:val="20"/>
          <w:lang w:eastAsia="ar-SA"/>
        </w:rPr>
      </w:pPr>
    </w:p>
    <w:p w:rsidR="007B5F96" w:rsidRPr="00B15306" w:rsidRDefault="007B5F96" w:rsidP="00307AEB">
      <w:pPr>
        <w:suppressAutoHyphens/>
        <w:spacing w:after="0" w:line="240" w:lineRule="auto"/>
        <w:ind w:firstLine="540"/>
        <w:jc w:val="both"/>
        <w:rPr>
          <w:rFonts w:ascii="Times New Roman" w:eastAsia="Times New Roman" w:hAnsi="Times New Roman" w:cs="Times New Roman"/>
          <w:sz w:val="20"/>
          <w:szCs w:val="20"/>
          <w:lang w:eastAsia="ar-SA"/>
        </w:rPr>
      </w:pPr>
    </w:p>
    <w:p w:rsidR="008119B1" w:rsidRDefault="008119B1" w:rsidP="00307AEB">
      <w:pPr>
        <w:suppressAutoHyphens/>
        <w:spacing w:after="0" w:line="240" w:lineRule="auto"/>
        <w:jc w:val="center"/>
        <w:rPr>
          <w:rFonts w:ascii="Times New Roman" w:eastAsia="Times New Roman" w:hAnsi="Times New Roman" w:cs="Times New Roman"/>
          <w:b/>
          <w:sz w:val="20"/>
          <w:szCs w:val="20"/>
        </w:rPr>
      </w:pPr>
    </w:p>
    <w:p w:rsidR="008119B1" w:rsidRDefault="008119B1" w:rsidP="00307AEB">
      <w:pPr>
        <w:suppressAutoHyphens/>
        <w:spacing w:after="0" w:line="240" w:lineRule="auto"/>
        <w:jc w:val="center"/>
        <w:rPr>
          <w:rFonts w:ascii="Times New Roman" w:eastAsia="Times New Roman" w:hAnsi="Times New Roman" w:cs="Times New Roman"/>
          <w:b/>
          <w:sz w:val="20"/>
          <w:szCs w:val="20"/>
        </w:rPr>
      </w:pPr>
    </w:p>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rPr>
      </w:pPr>
      <w:r w:rsidRPr="00B15306">
        <w:rPr>
          <w:rFonts w:ascii="Times New Roman" w:eastAsia="Times New Roman" w:hAnsi="Times New Roman" w:cs="Times New Roman"/>
          <w:b/>
          <w:sz w:val="20"/>
          <w:szCs w:val="20"/>
        </w:rPr>
        <w:lastRenderedPageBreak/>
        <w:t>Об утверждении топливно-энергетического баланса Пригородного сельсовета Сердобского района Пензенской области за 2020 год</w:t>
      </w:r>
    </w:p>
    <w:p w:rsidR="00307AEB" w:rsidRPr="00B15306" w:rsidRDefault="00307AEB" w:rsidP="00307AEB">
      <w:pPr>
        <w:suppressAutoHyphens/>
        <w:spacing w:after="0" w:line="240" w:lineRule="auto"/>
        <w:jc w:val="both"/>
        <w:rPr>
          <w:rFonts w:ascii="Times New Roman" w:eastAsia="Times New Roman" w:hAnsi="Times New Roman" w:cs="Times New Roman"/>
          <w:sz w:val="20"/>
          <w:szCs w:val="20"/>
        </w:rPr>
      </w:pPr>
    </w:p>
    <w:p w:rsidR="00307AEB" w:rsidRPr="00B15306" w:rsidRDefault="00307AEB" w:rsidP="00307AEB">
      <w:pPr>
        <w:suppressAutoHyphens/>
        <w:spacing w:after="0" w:line="240" w:lineRule="auto"/>
        <w:jc w:val="both"/>
        <w:rPr>
          <w:rFonts w:ascii="Times New Roman" w:eastAsia="Times New Roman" w:hAnsi="Times New Roman" w:cs="Times New Roman"/>
          <w:sz w:val="20"/>
          <w:szCs w:val="20"/>
        </w:rPr>
      </w:pPr>
      <w:r w:rsidRPr="00B15306">
        <w:rPr>
          <w:rFonts w:ascii="Times New Roman" w:eastAsia="Times New Roman" w:hAnsi="Times New Roman" w:cs="Times New Roman"/>
          <w:sz w:val="20"/>
          <w:szCs w:val="20"/>
        </w:rPr>
        <w:t xml:space="preserve">  </w:t>
      </w:r>
      <w:proofErr w:type="gramStart"/>
      <w:r w:rsidRPr="00B15306">
        <w:rPr>
          <w:rFonts w:ascii="Times New Roman" w:eastAsia="Times New Roman" w:hAnsi="Times New Roman" w:cs="Times New Roman"/>
          <w:sz w:val="20"/>
          <w:szCs w:val="20"/>
        </w:rPr>
        <w:t>Руководствуясь Федеральным законом от 06.10.2003 № 131-ФЗ «Об общих принципах организации местного самоуправления в Российской Федерации», Федеральным законом № 190-ФЗ от 27.07.20110г. «О теплоснабжении», приказа Министерства энергетики РФ от 14.12.2011 г. № 600 «Об утверждении Порядка составления топливно-энергетических балансов субъектов Российской Федерации, муниципальных образований», ст. 23 Устава Пригородного сельсовета Сердобского района Пензенской области,</w:t>
      </w:r>
      <w:proofErr w:type="gramEnd"/>
    </w:p>
    <w:p w:rsidR="00307AEB" w:rsidRPr="00B15306" w:rsidRDefault="00307AEB" w:rsidP="00307AEB">
      <w:pPr>
        <w:suppressAutoHyphens/>
        <w:spacing w:after="0" w:line="240" w:lineRule="auto"/>
        <w:jc w:val="both"/>
        <w:rPr>
          <w:rFonts w:ascii="Times New Roman" w:eastAsia="Times New Roman" w:hAnsi="Times New Roman" w:cs="Times New Roman"/>
          <w:sz w:val="20"/>
          <w:szCs w:val="20"/>
          <w:lang w:eastAsia="ar-SA"/>
        </w:rPr>
      </w:pPr>
    </w:p>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sz w:val="20"/>
          <w:szCs w:val="20"/>
          <w:lang w:eastAsia="ar-SA"/>
        </w:rPr>
        <w:t>Администрация Пригородного сельсовета</w:t>
      </w:r>
      <w:r w:rsidRPr="00B15306">
        <w:rPr>
          <w:rFonts w:ascii="Times New Roman" w:eastAsia="Times New Roman" w:hAnsi="Times New Roman" w:cs="Times New Roman"/>
          <w:b/>
          <w:sz w:val="20"/>
          <w:szCs w:val="20"/>
          <w:lang w:eastAsia="ar-SA"/>
        </w:rPr>
        <w:t xml:space="preserve"> </w:t>
      </w:r>
    </w:p>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sz w:val="20"/>
          <w:szCs w:val="20"/>
          <w:lang w:eastAsia="ar-SA"/>
        </w:rPr>
        <w:t>Сердобского района Пензенской области</w:t>
      </w:r>
      <w:r w:rsidRPr="00B15306">
        <w:rPr>
          <w:rFonts w:ascii="Times New Roman" w:eastAsia="Times New Roman" w:hAnsi="Times New Roman" w:cs="Times New Roman"/>
          <w:b/>
          <w:sz w:val="20"/>
          <w:szCs w:val="20"/>
          <w:lang w:eastAsia="ar-SA"/>
        </w:rPr>
        <w:t xml:space="preserve">  </w:t>
      </w:r>
      <w:proofErr w:type="gramStart"/>
      <w:r w:rsidRPr="00B15306">
        <w:rPr>
          <w:rFonts w:ascii="Times New Roman" w:eastAsia="Times New Roman" w:hAnsi="Times New Roman" w:cs="Times New Roman"/>
          <w:b/>
          <w:sz w:val="20"/>
          <w:szCs w:val="20"/>
          <w:lang w:eastAsia="ar-SA"/>
        </w:rPr>
        <w:t>п</w:t>
      </w:r>
      <w:proofErr w:type="gramEnd"/>
      <w:r w:rsidRPr="00B15306">
        <w:rPr>
          <w:rFonts w:ascii="Times New Roman" w:eastAsia="Times New Roman" w:hAnsi="Times New Roman" w:cs="Times New Roman"/>
          <w:b/>
          <w:sz w:val="20"/>
          <w:szCs w:val="20"/>
          <w:lang w:eastAsia="ar-SA"/>
        </w:rPr>
        <w:t xml:space="preserve"> о с т а н о в л я е т:</w:t>
      </w:r>
    </w:p>
    <w:p w:rsidR="00307AEB" w:rsidRPr="00B15306" w:rsidRDefault="00307AEB" w:rsidP="00307AEB">
      <w:pPr>
        <w:suppressAutoHyphens/>
        <w:spacing w:after="0" w:line="240" w:lineRule="auto"/>
        <w:jc w:val="both"/>
        <w:rPr>
          <w:rFonts w:ascii="Times New Roman" w:eastAsia="Times New Roman" w:hAnsi="Times New Roman" w:cs="Times New Roman"/>
          <w:sz w:val="20"/>
          <w:szCs w:val="20"/>
          <w:lang w:eastAsia="ar-SA"/>
        </w:rPr>
      </w:pPr>
    </w:p>
    <w:p w:rsidR="00307AEB" w:rsidRPr="00B15306" w:rsidRDefault="00307AEB" w:rsidP="00307AEB">
      <w:pPr>
        <w:suppressAutoHyphens/>
        <w:spacing w:after="0" w:line="240" w:lineRule="auto"/>
        <w:jc w:val="both"/>
        <w:rPr>
          <w:rFonts w:ascii="Times New Roman" w:eastAsia="Times New Roman" w:hAnsi="Times New Roman" w:cs="Times New Roman"/>
          <w:sz w:val="20"/>
          <w:szCs w:val="20"/>
        </w:rPr>
      </w:pPr>
      <w:r w:rsidRPr="00B15306">
        <w:rPr>
          <w:rFonts w:ascii="Times New Roman" w:eastAsia="Times New Roman" w:hAnsi="Times New Roman" w:cs="Times New Roman"/>
          <w:sz w:val="20"/>
          <w:szCs w:val="20"/>
        </w:rPr>
        <w:t>1.Утвердить топливно-энергетический баланс Пригородного сельсовета Сердобского района Пензенской области за 2020 год согласно приложению.</w:t>
      </w:r>
    </w:p>
    <w:p w:rsidR="00307AEB" w:rsidRPr="00B15306" w:rsidRDefault="00307AEB" w:rsidP="00307AEB">
      <w:pPr>
        <w:suppressAutoHyphens/>
        <w:spacing w:after="0" w:line="240" w:lineRule="auto"/>
        <w:jc w:val="both"/>
        <w:rPr>
          <w:rFonts w:ascii="Times New Roman" w:eastAsia="Times New Roman" w:hAnsi="Times New Roman" w:cs="Times New Roman"/>
          <w:sz w:val="20"/>
          <w:szCs w:val="20"/>
        </w:rPr>
      </w:pPr>
      <w:r w:rsidRPr="00B15306">
        <w:rPr>
          <w:rFonts w:ascii="Times New Roman" w:eastAsia="Times New Roman" w:hAnsi="Times New Roman" w:cs="Times New Roman"/>
          <w:sz w:val="20"/>
          <w:szCs w:val="20"/>
        </w:rPr>
        <w:t>2.Считать утратившим силу постановление Администрации Пригородного сельсовета Сердобского района Пензенской области от 07.09.2020 № 60-1 «Об утверждении топливно-энергетического баланса Пригородного сельсовета Сердобского района Пензенской области за 2019 год»</w:t>
      </w:r>
    </w:p>
    <w:p w:rsidR="00307AEB" w:rsidRPr="00B15306" w:rsidRDefault="00307AEB" w:rsidP="00307AEB">
      <w:pPr>
        <w:suppressAutoHyphens/>
        <w:spacing w:after="0" w:line="240" w:lineRule="auto"/>
        <w:jc w:val="both"/>
        <w:rPr>
          <w:rFonts w:ascii="Times New Roman" w:eastAsia="Calibri" w:hAnsi="Times New Roman" w:cs="Times New Roman"/>
          <w:sz w:val="20"/>
          <w:szCs w:val="20"/>
          <w:lang w:eastAsia="ru-RU"/>
        </w:rPr>
      </w:pPr>
      <w:r w:rsidRPr="00B15306">
        <w:rPr>
          <w:rFonts w:ascii="Times New Roman" w:eastAsia="Times New Roman" w:hAnsi="Times New Roman" w:cs="Times New Roman"/>
          <w:sz w:val="20"/>
          <w:szCs w:val="20"/>
          <w:lang w:eastAsia="ar-SA"/>
        </w:rPr>
        <w:t>3.</w:t>
      </w:r>
      <w:r w:rsidRPr="00B15306">
        <w:rPr>
          <w:rFonts w:ascii="Times New Roman" w:eastAsia="Calibri" w:hAnsi="Times New Roman" w:cs="Times New Roman"/>
          <w:sz w:val="20"/>
          <w:szCs w:val="20"/>
          <w:lang w:eastAsia="ru-RU"/>
        </w:rPr>
        <w:t xml:space="preserve">Опубликовать настоящее постановление в информационном бюллетене «Сельские ведомости» и разместить на официальном сайте администрации Пригородного сельсовета Сердобского района Пензенской области в информационно-телекоммуникационной сети «Интернет» по электронному адресу </w:t>
      </w:r>
      <w:proofErr w:type="spellStart"/>
      <w:r w:rsidRPr="00B15306">
        <w:rPr>
          <w:rFonts w:ascii="Times New Roman" w:eastAsia="Calibri" w:hAnsi="Times New Roman" w:cs="Times New Roman"/>
          <w:sz w:val="20"/>
          <w:szCs w:val="20"/>
          <w:lang w:val="en-US" w:eastAsia="ru-RU"/>
        </w:rPr>
        <w:t>prigorodnoe</w:t>
      </w:r>
      <w:proofErr w:type="spellEnd"/>
      <w:r w:rsidRPr="00B15306">
        <w:rPr>
          <w:rFonts w:ascii="Times New Roman" w:eastAsia="Calibri" w:hAnsi="Times New Roman" w:cs="Times New Roman"/>
          <w:sz w:val="20"/>
          <w:szCs w:val="20"/>
          <w:lang w:eastAsia="ru-RU"/>
        </w:rPr>
        <w:t>.</w:t>
      </w:r>
      <w:proofErr w:type="spellStart"/>
      <w:r w:rsidRPr="00B15306">
        <w:rPr>
          <w:rFonts w:ascii="Times New Roman" w:eastAsia="Calibri" w:hAnsi="Times New Roman" w:cs="Times New Roman"/>
          <w:sz w:val="20"/>
          <w:szCs w:val="20"/>
          <w:lang w:val="en-US" w:eastAsia="ru-RU"/>
        </w:rPr>
        <w:t>serdobsk</w:t>
      </w:r>
      <w:proofErr w:type="spellEnd"/>
      <w:r w:rsidRPr="00B15306">
        <w:rPr>
          <w:rFonts w:ascii="Times New Roman" w:eastAsia="Calibri" w:hAnsi="Times New Roman" w:cs="Times New Roman"/>
          <w:sz w:val="20"/>
          <w:szCs w:val="20"/>
          <w:lang w:eastAsia="ru-RU"/>
        </w:rPr>
        <w:t>.</w:t>
      </w:r>
      <w:proofErr w:type="spellStart"/>
      <w:r w:rsidRPr="00B15306">
        <w:rPr>
          <w:rFonts w:ascii="Times New Roman" w:eastAsia="Calibri" w:hAnsi="Times New Roman" w:cs="Times New Roman"/>
          <w:sz w:val="20"/>
          <w:szCs w:val="20"/>
          <w:lang w:val="en-US" w:eastAsia="ru-RU"/>
        </w:rPr>
        <w:t>pnzreg</w:t>
      </w:r>
      <w:proofErr w:type="spellEnd"/>
    </w:p>
    <w:p w:rsidR="00307AEB" w:rsidRPr="00B15306" w:rsidRDefault="00307AEB" w:rsidP="00307AEB">
      <w:pPr>
        <w:suppressAutoHyphens/>
        <w:spacing w:after="0" w:line="240" w:lineRule="auto"/>
        <w:jc w:val="both"/>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4. Настоящее постановление вступает в силу на следующий день после дня его  официального опубликования.</w:t>
      </w:r>
    </w:p>
    <w:p w:rsidR="00307AEB" w:rsidRPr="00B15306" w:rsidRDefault="00307AEB" w:rsidP="00307AEB">
      <w:pPr>
        <w:suppressAutoHyphens/>
        <w:spacing w:after="0" w:line="240" w:lineRule="auto"/>
        <w:jc w:val="both"/>
        <w:rPr>
          <w:rFonts w:ascii="Times New Roman" w:eastAsia="Times New Roman" w:hAnsi="Times New Roman" w:cs="Times New Roman"/>
          <w:sz w:val="20"/>
          <w:szCs w:val="20"/>
          <w:lang w:eastAsia="ru-RU"/>
        </w:rPr>
      </w:pPr>
      <w:r w:rsidRPr="00B15306">
        <w:rPr>
          <w:rFonts w:ascii="Times New Roman" w:eastAsia="Times New Roman" w:hAnsi="Times New Roman" w:cs="Times New Roman"/>
          <w:sz w:val="20"/>
          <w:szCs w:val="20"/>
          <w:lang w:eastAsia="ru-RU"/>
        </w:rPr>
        <w:t xml:space="preserve">5. </w:t>
      </w:r>
      <w:proofErr w:type="gramStart"/>
      <w:r w:rsidRPr="00B15306">
        <w:rPr>
          <w:rFonts w:ascii="Times New Roman" w:eastAsia="Times New Roman" w:hAnsi="Times New Roman" w:cs="Times New Roman"/>
          <w:sz w:val="20"/>
          <w:szCs w:val="20"/>
          <w:lang w:eastAsia="ru-RU"/>
        </w:rPr>
        <w:t>Контроль за</w:t>
      </w:r>
      <w:proofErr w:type="gramEnd"/>
      <w:r w:rsidRPr="00B15306">
        <w:rPr>
          <w:rFonts w:ascii="Times New Roman" w:eastAsia="Times New Roman" w:hAnsi="Times New Roman" w:cs="Times New Roman"/>
          <w:sz w:val="20"/>
          <w:szCs w:val="20"/>
          <w:lang w:eastAsia="ru-RU"/>
        </w:rPr>
        <w:t xml:space="preserve"> исполнением настоящего постановления возложить на главу администрации Пригородного сельсовета Сердобского района Пензенской области.</w:t>
      </w:r>
    </w:p>
    <w:p w:rsidR="00307AEB" w:rsidRPr="00B15306" w:rsidRDefault="00307AEB" w:rsidP="00307AEB">
      <w:pPr>
        <w:spacing w:after="0"/>
        <w:jc w:val="both"/>
        <w:rPr>
          <w:rFonts w:ascii="Times New Roman" w:eastAsia="Times New Roman" w:hAnsi="Times New Roman" w:cs="Times New Roman"/>
          <w:sz w:val="20"/>
          <w:szCs w:val="20"/>
          <w:lang w:eastAsia="ru-RU"/>
        </w:rPr>
      </w:pPr>
    </w:p>
    <w:p w:rsidR="00307AEB" w:rsidRPr="00B15306" w:rsidRDefault="00307AEB" w:rsidP="00307AEB">
      <w:pPr>
        <w:spacing w:after="0" w:line="240" w:lineRule="auto"/>
        <w:jc w:val="both"/>
        <w:rPr>
          <w:rFonts w:ascii="Times New Roman" w:eastAsia="Times New Roman" w:hAnsi="Times New Roman" w:cs="Times New Roman"/>
          <w:sz w:val="20"/>
          <w:szCs w:val="20"/>
          <w:lang w:eastAsia="ru-RU"/>
        </w:rPr>
      </w:pPr>
      <w:r w:rsidRPr="00B15306">
        <w:rPr>
          <w:rFonts w:ascii="Times New Roman" w:eastAsia="Times New Roman" w:hAnsi="Times New Roman" w:cs="Times New Roman"/>
          <w:sz w:val="20"/>
          <w:szCs w:val="20"/>
          <w:lang w:eastAsia="ru-RU"/>
        </w:rPr>
        <w:t xml:space="preserve">Глава администрации Пригородного  сельсовета </w:t>
      </w:r>
    </w:p>
    <w:p w:rsidR="00307AEB" w:rsidRPr="00B15306" w:rsidRDefault="00307AEB" w:rsidP="00307AEB">
      <w:pPr>
        <w:spacing w:after="0" w:line="240" w:lineRule="auto"/>
        <w:jc w:val="both"/>
        <w:rPr>
          <w:rFonts w:ascii="Times New Roman" w:eastAsia="Times New Roman" w:hAnsi="Times New Roman" w:cs="Times New Roman"/>
          <w:sz w:val="20"/>
          <w:szCs w:val="20"/>
          <w:lang w:eastAsia="ru-RU"/>
        </w:rPr>
      </w:pPr>
      <w:r w:rsidRPr="00B15306">
        <w:rPr>
          <w:rFonts w:ascii="Times New Roman" w:eastAsia="Times New Roman" w:hAnsi="Times New Roman" w:cs="Times New Roman"/>
          <w:sz w:val="20"/>
          <w:szCs w:val="20"/>
          <w:lang w:eastAsia="ru-RU"/>
        </w:rPr>
        <w:t>Сердобского района Пензенской области</w:t>
      </w:r>
      <w:r w:rsidRPr="00B15306">
        <w:rPr>
          <w:rFonts w:ascii="Times New Roman" w:eastAsia="Times New Roman" w:hAnsi="Times New Roman" w:cs="Times New Roman"/>
          <w:sz w:val="20"/>
          <w:szCs w:val="20"/>
          <w:lang w:eastAsia="ru-RU"/>
        </w:rPr>
        <w:tab/>
        <w:t xml:space="preserve">                                                              С.Н. Малышев </w:t>
      </w:r>
    </w:p>
    <w:p w:rsidR="00307AEB" w:rsidRPr="00B15306" w:rsidRDefault="00307AEB" w:rsidP="00307AEB">
      <w:pPr>
        <w:spacing w:after="0" w:line="240" w:lineRule="auto"/>
        <w:jc w:val="both"/>
        <w:rPr>
          <w:rFonts w:ascii="Times New Roman" w:eastAsia="Times New Roman" w:hAnsi="Times New Roman" w:cs="Times New Roman"/>
          <w:sz w:val="20"/>
          <w:szCs w:val="20"/>
          <w:lang w:eastAsia="ru-RU"/>
        </w:rPr>
      </w:pPr>
    </w:p>
    <w:p w:rsidR="00307AEB" w:rsidRPr="00B15306" w:rsidRDefault="00307AEB" w:rsidP="00307AEB">
      <w:pPr>
        <w:suppressAutoHyphens/>
        <w:spacing w:after="0" w:line="240" w:lineRule="auto"/>
        <w:jc w:val="both"/>
        <w:rPr>
          <w:rFonts w:ascii="Times New Roman" w:eastAsia="Times New Roman" w:hAnsi="Times New Roman" w:cs="Times New Roman"/>
          <w:sz w:val="20"/>
          <w:szCs w:val="20"/>
          <w:lang w:eastAsia="ar-SA"/>
        </w:rPr>
      </w:pPr>
    </w:p>
    <w:p w:rsidR="00307AEB" w:rsidRPr="00B15306" w:rsidRDefault="00D501E7" w:rsidP="00307AEB">
      <w:pPr>
        <w:tabs>
          <w:tab w:val="left" w:pos="709"/>
        </w:tabs>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_____________________________________________________________________________</w:t>
      </w:r>
    </w:p>
    <w:p w:rsidR="00D501E7" w:rsidRPr="00B15306" w:rsidRDefault="00D501E7" w:rsidP="00307AEB">
      <w:pPr>
        <w:tabs>
          <w:tab w:val="left" w:pos="709"/>
        </w:tabs>
        <w:suppressAutoHyphens/>
        <w:spacing w:after="0" w:line="240" w:lineRule="auto"/>
        <w:jc w:val="center"/>
        <w:rPr>
          <w:rFonts w:ascii="Times New Roman" w:eastAsia="Times New Roman" w:hAnsi="Times New Roman" w:cs="Times New Roman"/>
          <w:sz w:val="20"/>
          <w:szCs w:val="20"/>
          <w:lang w:eastAsia="ar-SA"/>
        </w:rPr>
      </w:pPr>
    </w:p>
    <w:p w:rsidR="00D501E7" w:rsidRPr="00B15306" w:rsidRDefault="00D501E7" w:rsidP="00307AEB">
      <w:pPr>
        <w:tabs>
          <w:tab w:val="left" w:pos="709"/>
        </w:tabs>
        <w:suppressAutoHyphens/>
        <w:spacing w:after="0" w:line="240" w:lineRule="auto"/>
        <w:jc w:val="center"/>
        <w:rPr>
          <w:rFonts w:ascii="Times New Roman" w:eastAsia="Times New Roman" w:hAnsi="Times New Roman" w:cs="Times New Roman"/>
          <w:sz w:val="20"/>
          <w:szCs w:val="20"/>
          <w:lang w:eastAsia="ar-SA"/>
        </w:rPr>
      </w:pPr>
    </w:p>
    <w:p w:rsidR="00D501E7" w:rsidRPr="00B15306" w:rsidRDefault="00D501E7" w:rsidP="00307AEB">
      <w:pPr>
        <w:tabs>
          <w:tab w:val="left" w:pos="709"/>
        </w:tabs>
        <w:suppressAutoHyphens/>
        <w:spacing w:after="0" w:line="240" w:lineRule="auto"/>
        <w:jc w:val="center"/>
        <w:rPr>
          <w:rFonts w:ascii="Times New Roman" w:eastAsia="Times New Roman" w:hAnsi="Times New Roman" w:cs="Times New Roman"/>
          <w:sz w:val="20"/>
          <w:szCs w:val="20"/>
          <w:lang w:eastAsia="ar-SA"/>
        </w:rPr>
      </w:pPr>
    </w:p>
    <w:p w:rsidR="00D501E7" w:rsidRPr="00B15306" w:rsidRDefault="00D501E7" w:rsidP="00307AEB">
      <w:pPr>
        <w:tabs>
          <w:tab w:val="left" w:pos="709"/>
        </w:tabs>
        <w:suppressAutoHyphens/>
        <w:spacing w:after="0" w:line="240" w:lineRule="auto"/>
        <w:jc w:val="center"/>
        <w:rPr>
          <w:rFonts w:ascii="Times New Roman" w:eastAsia="Times New Roman" w:hAnsi="Times New Roman" w:cs="Times New Roman"/>
          <w:sz w:val="20"/>
          <w:szCs w:val="20"/>
          <w:lang w:eastAsia="ar-SA"/>
        </w:rPr>
        <w:sectPr w:rsidR="00D501E7" w:rsidRPr="00B15306" w:rsidSect="00307AEB">
          <w:pgSz w:w="11900" w:h="16800"/>
          <w:pgMar w:top="1134" w:right="851" w:bottom="1134" w:left="1134" w:header="720" w:footer="720" w:gutter="0"/>
          <w:cols w:space="720"/>
          <w:noEndnote/>
        </w:sectPr>
      </w:pPr>
    </w:p>
    <w:tbl>
      <w:tblPr>
        <w:tblW w:w="0" w:type="auto"/>
        <w:jc w:val="right"/>
        <w:tblLook w:val="04A0" w:firstRow="1" w:lastRow="0" w:firstColumn="1" w:lastColumn="0" w:noHBand="0" w:noVBand="1"/>
      </w:tblPr>
      <w:tblGrid>
        <w:gridCol w:w="4786"/>
      </w:tblGrid>
      <w:tr w:rsidR="00307AEB" w:rsidRPr="00B15306" w:rsidTr="00307AEB">
        <w:trPr>
          <w:jc w:val="right"/>
        </w:trPr>
        <w:tc>
          <w:tcPr>
            <w:tcW w:w="4786" w:type="dxa"/>
          </w:tcPr>
          <w:p w:rsidR="00307AEB" w:rsidRPr="00B15306" w:rsidRDefault="00307AEB" w:rsidP="00307AEB">
            <w:pPr>
              <w:tabs>
                <w:tab w:val="left" w:pos="709"/>
              </w:tabs>
              <w:suppressAutoHyphens/>
              <w:spacing w:after="0" w:line="240" w:lineRule="auto"/>
              <w:jc w:val="right"/>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lastRenderedPageBreak/>
              <w:t xml:space="preserve">                                        Приложение </w:t>
            </w:r>
          </w:p>
          <w:p w:rsidR="00307AEB" w:rsidRPr="00B15306" w:rsidRDefault="00307AEB" w:rsidP="00307AEB">
            <w:pPr>
              <w:tabs>
                <w:tab w:val="left" w:pos="709"/>
              </w:tabs>
              <w:suppressAutoHyphens/>
              <w:spacing w:after="0" w:line="240" w:lineRule="auto"/>
              <w:jc w:val="right"/>
              <w:rPr>
                <w:rFonts w:ascii="Times New Roman" w:eastAsia="Times New Roman" w:hAnsi="Times New Roman" w:cs="Times New Roman"/>
                <w:sz w:val="20"/>
                <w:szCs w:val="20"/>
                <w:lang w:eastAsia="ar-SA"/>
              </w:rPr>
            </w:pPr>
            <w:proofErr w:type="gramStart"/>
            <w:r w:rsidRPr="00B15306">
              <w:rPr>
                <w:rFonts w:ascii="Times New Roman" w:eastAsia="Times New Roman" w:hAnsi="Times New Roman" w:cs="Times New Roman"/>
                <w:sz w:val="20"/>
                <w:szCs w:val="20"/>
                <w:lang w:eastAsia="ar-SA"/>
              </w:rPr>
              <w:t xml:space="preserve">Утвержден </w:t>
            </w:r>
            <w:proofErr w:type="gramEnd"/>
          </w:p>
          <w:p w:rsidR="00307AEB" w:rsidRPr="00B15306" w:rsidRDefault="00307AEB" w:rsidP="00307AEB">
            <w:pPr>
              <w:tabs>
                <w:tab w:val="left" w:pos="709"/>
              </w:tabs>
              <w:suppressAutoHyphens/>
              <w:spacing w:after="0" w:line="240" w:lineRule="auto"/>
              <w:jc w:val="right"/>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постановлением Администрации</w:t>
            </w:r>
          </w:p>
          <w:p w:rsidR="00307AEB" w:rsidRPr="00B15306" w:rsidRDefault="00307AEB" w:rsidP="00307AEB">
            <w:pPr>
              <w:tabs>
                <w:tab w:val="left" w:pos="709"/>
              </w:tabs>
              <w:suppressAutoHyphens/>
              <w:spacing w:after="0" w:line="240" w:lineRule="auto"/>
              <w:jc w:val="right"/>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 xml:space="preserve"> Пригородного сельсовета</w:t>
            </w:r>
          </w:p>
          <w:p w:rsidR="00307AEB" w:rsidRPr="00B15306" w:rsidRDefault="00307AEB" w:rsidP="00307AEB">
            <w:pPr>
              <w:tabs>
                <w:tab w:val="left" w:pos="709"/>
              </w:tabs>
              <w:suppressAutoHyphens/>
              <w:spacing w:after="0" w:line="240" w:lineRule="auto"/>
              <w:jc w:val="right"/>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 xml:space="preserve"> Сердобского района Пензенской области</w:t>
            </w:r>
          </w:p>
          <w:p w:rsidR="00307AEB" w:rsidRPr="00B15306" w:rsidRDefault="00307AEB" w:rsidP="00307AEB">
            <w:pPr>
              <w:tabs>
                <w:tab w:val="left" w:pos="709"/>
              </w:tabs>
              <w:suppressAutoHyphens/>
              <w:spacing w:after="0" w:line="240" w:lineRule="auto"/>
              <w:jc w:val="right"/>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 xml:space="preserve">от 13.03.2021  № 19 </w:t>
            </w:r>
          </w:p>
          <w:p w:rsidR="00307AEB" w:rsidRPr="00B15306" w:rsidRDefault="00307AEB" w:rsidP="00307AEB">
            <w:pPr>
              <w:tabs>
                <w:tab w:val="left" w:pos="709"/>
              </w:tabs>
              <w:suppressAutoHyphens/>
              <w:spacing w:after="0" w:line="240" w:lineRule="auto"/>
              <w:jc w:val="center"/>
              <w:rPr>
                <w:rFonts w:ascii="Times New Roman" w:eastAsia="Times New Roman" w:hAnsi="Times New Roman" w:cs="Times New Roman"/>
                <w:sz w:val="20"/>
                <w:szCs w:val="20"/>
                <w:lang w:eastAsia="ar-SA"/>
              </w:rPr>
            </w:pPr>
          </w:p>
        </w:tc>
      </w:tr>
    </w:tbl>
    <w:p w:rsidR="00307AEB" w:rsidRPr="00B15306" w:rsidRDefault="00307AEB" w:rsidP="00307AEB">
      <w:pPr>
        <w:keepNext/>
        <w:tabs>
          <w:tab w:val="num" w:pos="432"/>
        </w:tabs>
        <w:suppressAutoHyphens/>
        <w:spacing w:after="0" w:line="240" w:lineRule="auto"/>
        <w:ind w:left="432" w:hanging="432"/>
        <w:jc w:val="center"/>
        <w:outlineLvl w:val="0"/>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Топливно-энергетический баланс Пригородного  сельсовета Сердобского района Пензенской области за 2020 год</w:t>
      </w:r>
    </w:p>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p>
    <w:tbl>
      <w:tblPr>
        <w:tblW w:w="15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0"/>
        <w:gridCol w:w="1294"/>
        <w:gridCol w:w="850"/>
        <w:gridCol w:w="851"/>
        <w:gridCol w:w="1701"/>
        <w:gridCol w:w="1276"/>
        <w:gridCol w:w="992"/>
        <w:gridCol w:w="1417"/>
        <w:gridCol w:w="993"/>
        <w:gridCol w:w="1559"/>
        <w:gridCol w:w="1134"/>
        <w:gridCol w:w="1071"/>
      </w:tblGrid>
      <w:tr w:rsidR="00307AEB" w:rsidRPr="00B15306" w:rsidTr="00307AEB">
        <w:tc>
          <w:tcPr>
            <w:tcW w:w="250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Строки</w:t>
            </w:r>
          </w:p>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топливно-энергетического баланса</w:t>
            </w: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Номер строк баланса</w:t>
            </w:r>
          </w:p>
        </w:tc>
        <w:tc>
          <w:tcPr>
            <w:tcW w:w="85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Уголь</w:t>
            </w:r>
          </w:p>
        </w:tc>
        <w:tc>
          <w:tcPr>
            <w:tcW w:w="85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Сырая нефть</w:t>
            </w: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Нефтепродукты</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roofErr w:type="gramStart"/>
            <w:r w:rsidRPr="00B15306">
              <w:rPr>
                <w:rFonts w:ascii="Times New Roman" w:eastAsia="Times New Roman" w:hAnsi="Times New Roman" w:cs="Times New Roman"/>
                <w:sz w:val="20"/>
                <w:szCs w:val="20"/>
                <w:lang w:eastAsia="ar-SA"/>
              </w:rPr>
              <w:t xml:space="preserve">Природный </w:t>
            </w:r>
            <w:proofErr w:type="gramEnd"/>
          </w:p>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газ</w:t>
            </w:r>
          </w:p>
        </w:tc>
        <w:tc>
          <w:tcPr>
            <w:tcW w:w="992"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Прочее твердое топливо</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Гидроэнергия и НВИЭ</w:t>
            </w:r>
          </w:p>
        </w:tc>
        <w:tc>
          <w:tcPr>
            <w:tcW w:w="99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Атомная энергия</w:t>
            </w:r>
          </w:p>
        </w:tc>
        <w:tc>
          <w:tcPr>
            <w:tcW w:w="1559"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Электрическая энергия</w:t>
            </w:r>
          </w:p>
        </w:tc>
        <w:tc>
          <w:tcPr>
            <w:tcW w:w="113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Тепловая энергия</w:t>
            </w:r>
          </w:p>
        </w:tc>
        <w:tc>
          <w:tcPr>
            <w:tcW w:w="107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Всего</w:t>
            </w:r>
          </w:p>
        </w:tc>
      </w:tr>
      <w:tr w:rsidR="00307AEB" w:rsidRPr="00B15306" w:rsidTr="00307AEB">
        <w:tc>
          <w:tcPr>
            <w:tcW w:w="250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p>
        </w:tc>
        <w:tc>
          <w:tcPr>
            <w:tcW w:w="85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1</w:t>
            </w:r>
          </w:p>
        </w:tc>
        <w:tc>
          <w:tcPr>
            <w:tcW w:w="85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2</w:t>
            </w: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3</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4</w:t>
            </w:r>
          </w:p>
        </w:tc>
        <w:tc>
          <w:tcPr>
            <w:tcW w:w="992"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5</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6</w:t>
            </w:r>
          </w:p>
        </w:tc>
        <w:tc>
          <w:tcPr>
            <w:tcW w:w="99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7</w:t>
            </w:r>
          </w:p>
        </w:tc>
        <w:tc>
          <w:tcPr>
            <w:tcW w:w="1559"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8</w:t>
            </w:r>
          </w:p>
        </w:tc>
        <w:tc>
          <w:tcPr>
            <w:tcW w:w="113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9</w:t>
            </w:r>
          </w:p>
        </w:tc>
        <w:tc>
          <w:tcPr>
            <w:tcW w:w="107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10</w:t>
            </w: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Производство энергетических ресурсов</w:t>
            </w: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276"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Ввоз</w:t>
            </w: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2</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4,21</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24</w:t>
            </w: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140,38</w:t>
            </w: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168,59</w:t>
            </w: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Вывоз</w:t>
            </w: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3</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276"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Изменение запасов</w:t>
            </w: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4</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276"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Потребление первичной энергии</w:t>
            </w: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5</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4,21</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24</w:t>
            </w: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140,38</w:t>
            </w: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168,59</w:t>
            </w: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Статистическое расхождение</w:t>
            </w: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6</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276"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Производство электрической энергии</w:t>
            </w: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7</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276"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Производство тепловой энергии</w:t>
            </w: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8</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276"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Теплоэлектростанции</w:t>
            </w: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8.1</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276"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Котельные</w:t>
            </w: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8.2</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276"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roofErr w:type="spellStart"/>
            <w:r w:rsidRPr="00B15306">
              <w:rPr>
                <w:rFonts w:ascii="Times New Roman" w:eastAsia="Times New Roman" w:hAnsi="Times New Roman" w:cs="Times New Roman"/>
                <w:sz w:val="20"/>
                <w:szCs w:val="20"/>
                <w:lang w:eastAsia="ar-SA"/>
              </w:rPr>
              <w:t>Электрокотельные</w:t>
            </w:r>
            <w:proofErr w:type="spellEnd"/>
            <w:r w:rsidRPr="00B15306">
              <w:rPr>
                <w:rFonts w:ascii="Times New Roman" w:eastAsia="Times New Roman" w:hAnsi="Times New Roman" w:cs="Times New Roman"/>
                <w:sz w:val="20"/>
                <w:szCs w:val="20"/>
                <w:lang w:eastAsia="ar-SA"/>
              </w:rPr>
              <w:t xml:space="preserve"> и </w:t>
            </w:r>
            <w:proofErr w:type="spellStart"/>
            <w:r w:rsidRPr="00B15306">
              <w:rPr>
                <w:rFonts w:ascii="Times New Roman" w:eastAsia="Times New Roman" w:hAnsi="Times New Roman" w:cs="Times New Roman"/>
                <w:sz w:val="20"/>
                <w:szCs w:val="20"/>
                <w:lang w:eastAsia="ar-SA"/>
              </w:rPr>
              <w:t>теплоутилизационные</w:t>
            </w:r>
            <w:proofErr w:type="spellEnd"/>
            <w:r w:rsidRPr="00B15306">
              <w:rPr>
                <w:rFonts w:ascii="Times New Roman" w:eastAsia="Times New Roman" w:hAnsi="Times New Roman" w:cs="Times New Roman"/>
                <w:sz w:val="20"/>
                <w:szCs w:val="20"/>
                <w:lang w:eastAsia="ar-SA"/>
              </w:rPr>
              <w:t xml:space="preserve"> установки</w:t>
            </w: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8.3</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276"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Преобразование топливо</w:t>
            </w: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9</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276"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Переработка нефти</w:t>
            </w: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9.1</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276"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Переработка газа</w:t>
            </w: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9.2</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276"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Обогащение угля</w:t>
            </w: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9.3</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276"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Собственные нужды</w:t>
            </w: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10</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276"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Потери при передаче</w:t>
            </w: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11</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276"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Конечное потребление энергетических ресурсов</w:t>
            </w: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12</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4,21</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24</w:t>
            </w: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140,38</w:t>
            </w: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168,59</w:t>
            </w: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Сельское хозяйство, рыболовство и рыбоводство</w:t>
            </w: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13</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276"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Промышленность</w:t>
            </w: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14</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276"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lastRenderedPageBreak/>
              <w:t>Продукт 1</w:t>
            </w: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14.1</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276"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Прочая промышленность</w:t>
            </w: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276"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Строительство</w:t>
            </w: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15</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276"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Транспорт и связь</w:t>
            </w: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276"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roofErr w:type="gramStart"/>
            <w:r w:rsidRPr="00B15306">
              <w:rPr>
                <w:rFonts w:ascii="Times New Roman" w:eastAsia="Times New Roman" w:hAnsi="Times New Roman" w:cs="Times New Roman"/>
                <w:sz w:val="20"/>
                <w:szCs w:val="20"/>
                <w:lang w:eastAsia="ar-SA"/>
              </w:rPr>
              <w:t>Железнодорожный</w:t>
            </w:r>
            <w:proofErr w:type="gramEnd"/>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16.1</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276"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roofErr w:type="gramStart"/>
            <w:r w:rsidRPr="00B15306">
              <w:rPr>
                <w:rFonts w:ascii="Times New Roman" w:eastAsia="Times New Roman" w:hAnsi="Times New Roman" w:cs="Times New Roman"/>
                <w:sz w:val="20"/>
                <w:szCs w:val="20"/>
                <w:lang w:eastAsia="ar-SA"/>
              </w:rPr>
              <w:t>Трубопроводный</w:t>
            </w:r>
            <w:proofErr w:type="gramEnd"/>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16.2</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276"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roofErr w:type="gramStart"/>
            <w:r w:rsidRPr="00B15306">
              <w:rPr>
                <w:rFonts w:ascii="Times New Roman" w:eastAsia="Times New Roman" w:hAnsi="Times New Roman" w:cs="Times New Roman"/>
                <w:sz w:val="20"/>
                <w:szCs w:val="20"/>
                <w:lang w:eastAsia="ar-SA"/>
              </w:rPr>
              <w:t>Автомобильный</w:t>
            </w:r>
            <w:proofErr w:type="gramEnd"/>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16.3</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276"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Организации</w:t>
            </w: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16.4</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276"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Образовательные учреждения</w:t>
            </w: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16.5</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276"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Учреждения культуры</w:t>
            </w: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16.6</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276"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Прочие</w:t>
            </w: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16.7</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4,21</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24</w:t>
            </w: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140,38</w:t>
            </w: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168,59</w:t>
            </w: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Сфера услуг</w:t>
            </w: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17</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276"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Население</w:t>
            </w: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18</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276"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r>
      <w:tr w:rsidR="00307AEB" w:rsidRPr="00B15306" w:rsidTr="00307AEB">
        <w:tc>
          <w:tcPr>
            <w:tcW w:w="250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 xml:space="preserve">Использование топливно-энергетических ресурсов в качестве сырья и на </w:t>
            </w:r>
            <w:proofErr w:type="spellStart"/>
            <w:r w:rsidRPr="00B15306">
              <w:rPr>
                <w:rFonts w:ascii="Times New Roman" w:eastAsia="Times New Roman" w:hAnsi="Times New Roman" w:cs="Times New Roman"/>
                <w:sz w:val="20"/>
                <w:szCs w:val="20"/>
                <w:lang w:eastAsia="ar-SA"/>
              </w:rPr>
              <w:t>нетопливные</w:t>
            </w:r>
            <w:proofErr w:type="spellEnd"/>
            <w:r w:rsidRPr="00B15306">
              <w:rPr>
                <w:rFonts w:ascii="Times New Roman" w:eastAsia="Times New Roman" w:hAnsi="Times New Roman" w:cs="Times New Roman"/>
                <w:sz w:val="20"/>
                <w:szCs w:val="20"/>
                <w:lang w:eastAsia="ar-SA"/>
              </w:rPr>
              <w:t xml:space="preserve"> нужды</w:t>
            </w:r>
          </w:p>
        </w:tc>
        <w:tc>
          <w:tcPr>
            <w:tcW w:w="129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19</w:t>
            </w:r>
          </w:p>
        </w:tc>
        <w:tc>
          <w:tcPr>
            <w:tcW w:w="85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85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701"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276"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2"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993"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559"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13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c>
          <w:tcPr>
            <w:tcW w:w="1071"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
        </w:tc>
      </w:tr>
    </w:tbl>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sectPr w:rsidR="00307AEB" w:rsidRPr="00B15306" w:rsidSect="00307AEB">
          <w:pgSz w:w="16800" w:h="11900" w:orient="landscape"/>
          <w:pgMar w:top="567" w:right="1440" w:bottom="1134" w:left="992" w:header="720" w:footer="720" w:gutter="0"/>
          <w:cols w:space="720"/>
          <w:noEndnote/>
        </w:sectPr>
      </w:pPr>
    </w:p>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proofErr w:type="spellStart"/>
      <w:r w:rsidRPr="00B15306">
        <w:rPr>
          <w:rFonts w:ascii="Times New Roman" w:eastAsia="Times New Roman" w:hAnsi="Times New Roman" w:cs="Times New Roman"/>
          <w:b/>
          <w:sz w:val="20"/>
          <w:szCs w:val="20"/>
          <w:lang w:eastAsia="ar-SA"/>
        </w:rPr>
        <w:lastRenderedPageBreak/>
        <w:t>Однопродуктовый</w:t>
      </w:r>
      <w:proofErr w:type="spellEnd"/>
      <w:r w:rsidRPr="00B15306">
        <w:rPr>
          <w:rFonts w:ascii="Times New Roman" w:eastAsia="Times New Roman" w:hAnsi="Times New Roman" w:cs="Times New Roman"/>
          <w:b/>
          <w:sz w:val="20"/>
          <w:szCs w:val="20"/>
          <w:lang w:eastAsia="ar-SA"/>
        </w:rPr>
        <w:t xml:space="preserve"> баланс энергетических ресурсов </w:t>
      </w:r>
    </w:p>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b/>
          <w:sz w:val="20"/>
          <w:szCs w:val="20"/>
          <w:lang w:eastAsia="ar-SA"/>
        </w:rPr>
        <w:t>Пригородного  сельсовета Сердобского района Пензенской области</w:t>
      </w:r>
    </w:p>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276"/>
        <w:gridCol w:w="1843"/>
        <w:gridCol w:w="1417"/>
        <w:gridCol w:w="1560"/>
      </w:tblGrid>
      <w:tr w:rsidR="00307AEB" w:rsidRPr="00B15306" w:rsidTr="00307AEB">
        <w:tc>
          <w:tcPr>
            <w:tcW w:w="351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Строки топливно-энергетического баланса</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Номер строк баланса</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Вид энергетического ресурса</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Тыс. квт</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Тонн условного топлива</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1</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2</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3</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4</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5</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Производство энергетических ресурсов</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Ввоз</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2</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электроэнергия</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203,96</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17,22</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Вывоз</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3</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Изменение запасов</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4</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Потребление первичной энергии</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5</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203,96</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17,22</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Статистическое расхождение</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6</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Производство электрической энергии</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7</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Производство тепловой энергии</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8</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Теплоэлектростанции</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8.1</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Котельные</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8.2</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roofErr w:type="spellStart"/>
            <w:r w:rsidRPr="00B15306">
              <w:rPr>
                <w:rFonts w:ascii="Times New Roman" w:eastAsia="Times New Roman" w:hAnsi="Times New Roman" w:cs="Times New Roman"/>
                <w:sz w:val="20"/>
                <w:szCs w:val="20"/>
                <w:lang w:eastAsia="ar-SA"/>
              </w:rPr>
              <w:t>Электрокотельные</w:t>
            </w:r>
            <w:proofErr w:type="spellEnd"/>
            <w:r w:rsidRPr="00B15306">
              <w:rPr>
                <w:rFonts w:ascii="Times New Roman" w:eastAsia="Times New Roman" w:hAnsi="Times New Roman" w:cs="Times New Roman"/>
                <w:sz w:val="20"/>
                <w:szCs w:val="20"/>
                <w:lang w:eastAsia="ar-SA"/>
              </w:rPr>
              <w:t xml:space="preserve"> и </w:t>
            </w:r>
            <w:proofErr w:type="spellStart"/>
            <w:r w:rsidRPr="00B15306">
              <w:rPr>
                <w:rFonts w:ascii="Times New Roman" w:eastAsia="Times New Roman" w:hAnsi="Times New Roman" w:cs="Times New Roman"/>
                <w:sz w:val="20"/>
                <w:szCs w:val="20"/>
                <w:lang w:eastAsia="ar-SA"/>
              </w:rPr>
              <w:t>теплоутилизационные</w:t>
            </w:r>
            <w:proofErr w:type="spellEnd"/>
            <w:r w:rsidRPr="00B15306">
              <w:rPr>
                <w:rFonts w:ascii="Times New Roman" w:eastAsia="Times New Roman" w:hAnsi="Times New Roman" w:cs="Times New Roman"/>
                <w:sz w:val="20"/>
                <w:szCs w:val="20"/>
                <w:lang w:eastAsia="ar-SA"/>
              </w:rPr>
              <w:t xml:space="preserve"> установки</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8.3</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Преобразование топливо</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9</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Переработка нефти</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9.1</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Переработка газа</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9.2</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Обогащение угля</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9.3</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Собственные нужды</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10</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Потери при передаче</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11</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Конечное потребление энергетических ресурсов</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12</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141,34</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17,22</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Сельское хозяйство, рыболовство и рыбоводство</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13</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Промышленность</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14</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Продукт 1</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14.1</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Прочая промышленность</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Строительство</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15</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Транспорт и связь</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roofErr w:type="gramStart"/>
            <w:r w:rsidRPr="00B15306">
              <w:rPr>
                <w:rFonts w:ascii="Times New Roman" w:eastAsia="Times New Roman" w:hAnsi="Times New Roman" w:cs="Times New Roman"/>
                <w:sz w:val="20"/>
                <w:szCs w:val="20"/>
                <w:lang w:eastAsia="ar-SA"/>
              </w:rPr>
              <w:t>Железнодорожный</w:t>
            </w:r>
            <w:proofErr w:type="gramEnd"/>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16.1</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roofErr w:type="gramStart"/>
            <w:r w:rsidRPr="00B15306">
              <w:rPr>
                <w:rFonts w:ascii="Times New Roman" w:eastAsia="Times New Roman" w:hAnsi="Times New Roman" w:cs="Times New Roman"/>
                <w:sz w:val="20"/>
                <w:szCs w:val="20"/>
                <w:lang w:eastAsia="ar-SA"/>
              </w:rPr>
              <w:t>Трубопроводный</w:t>
            </w:r>
            <w:proofErr w:type="gramEnd"/>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16.2</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roofErr w:type="gramStart"/>
            <w:r w:rsidRPr="00B15306">
              <w:rPr>
                <w:rFonts w:ascii="Times New Roman" w:eastAsia="Times New Roman" w:hAnsi="Times New Roman" w:cs="Times New Roman"/>
                <w:sz w:val="20"/>
                <w:szCs w:val="20"/>
                <w:lang w:eastAsia="ar-SA"/>
              </w:rPr>
              <w:t>Автомобильный</w:t>
            </w:r>
            <w:proofErr w:type="gramEnd"/>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16.3</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Организации</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16.4</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Образовательные учреждения</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16.5</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Учреждения культуры</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16.6</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Прочие</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16.7</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141,34</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17,22</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Сфера услуг</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17</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Население</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18</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 xml:space="preserve">Использование топливно-энергетических ресурсов в качестве сырья и на </w:t>
            </w:r>
            <w:proofErr w:type="spellStart"/>
            <w:r w:rsidRPr="00B15306">
              <w:rPr>
                <w:rFonts w:ascii="Times New Roman" w:eastAsia="Times New Roman" w:hAnsi="Times New Roman" w:cs="Times New Roman"/>
                <w:sz w:val="20"/>
                <w:szCs w:val="20"/>
                <w:lang w:eastAsia="ar-SA"/>
              </w:rPr>
              <w:t>нетопливные</w:t>
            </w:r>
            <w:proofErr w:type="spellEnd"/>
            <w:r w:rsidRPr="00B15306">
              <w:rPr>
                <w:rFonts w:ascii="Times New Roman" w:eastAsia="Times New Roman" w:hAnsi="Times New Roman" w:cs="Times New Roman"/>
                <w:sz w:val="20"/>
                <w:szCs w:val="20"/>
                <w:lang w:eastAsia="ar-SA"/>
              </w:rPr>
              <w:t xml:space="preserve"> нужды</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19</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bl>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proofErr w:type="spellStart"/>
      <w:r w:rsidRPr="00B15306">
        <w:rPr>
          <w:rFonts w:ascii="Times New Roman" w:eastAsia="Times New Roman" w:hAnsi="Times New Roman" w:cs="Times New Roman"/>
          <w:b/>
          <w:sz w:val="20"/>
          <w:szCs w:val="20"/>
          <w:lang w:eastAsia="ar-SA"/>
        </w:rPr>
        <w:t>Однопродуктовый</w:t>
      </w:r>
      <w:proofErr w:type="spellEnd"/>
      <w:r w:rsidRPr="00B15306">
        <w:rPr>
          <w:rFonts w:ascii="Times New Roman" w:eastAsia="Times New Roman" w:hAnsi="Times New Roman" w:cs="Times New Roman"/>
          <w:b/>
          <w:sz w:val="20"/>
          <w:szCs w:val="20"/>
          <w:lang w:eastAsia="ar-SA"/>
        </w:rPr>
        <w:t xml:space="preserve"> баланс энергетических ресурсов</w:t>
      </w:r>
    </w:p>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b/>
          <w:sz w:val="20"/>
          <w:szCs w:val="20"/>
          <w:lang w:eastAsia="ar-SA"/>
        </w:rPr>
        <w:t xml:space="preserve"> Пригородного  сельсовета Сердобского района Пензенской области</w:t>
      </w:r>
    </w:p>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276"/>
        <w:gridCol w:w="1843"/>
        <w:gridCol w:w="1417"/>
        <w:gridCol w:w="1560"/>
      </w:tblGrid>
      <w:tr w:rsidR="00307AEB" w:rsidRPr="00B15306" w:rsidTr="00307AEB">
        <w:tc>
          <w:tcPr>
            <w:tcW w:w="351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Строки топливно-энергетического баланса</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Номер строк баланса</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Вид энергетического ресурса</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Тонн</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Тонн условного топлива</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1</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2</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3</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4</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5</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Производство энергетических ресурсов</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Ввоз</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2</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природный газ</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24</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27,69</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Вывоз</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3</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Изменение запасов</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4</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lastRenderedPageBreak/>
              <w:t>Потребление первичной энергии</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5</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24</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27,69</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Статистическое расхождение</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6</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Производство электрической энергии</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7</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Производство тепловой энергии</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8</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Теплоэлектростанции</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8.1</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Котельные</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8.2</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roofErr w:type="spellStart"/>
            <w:r w:rsidRPr="00B15306">
              <w:rPr>
                <w:rFonts w:ascii="Times New Roman" w:eastAsia="Times New Roman" w:hAnsi="Times New Roman" w:cs="Times New Roman"/>
                <w:sz w:val="20"/>
                <w:szCs w:val="20"/>
                <w:lang w:eastAsia="ar-SA"/>
              </w:rPr>
              <w:t>Электрокотельные</w:t>
            </w:r>
            <w:proofErr w:type="spellEnd"/>
            <w:r w:rsidRPr="00B15306">
              <w:rPr>
                <w:rFonts w:ascii="Times New Roman" w:eastAsia="Times New Roman" w:hAnsi="Times New Roman" w:cs="Times New Roman"/>
                <w:sz w:val="20"/>
                <w:szCs w:val="20"/>
                <w:lang w:eastAsia="ar-SA"/>
              </w:rPr>
              <w:t xml:space="preserve"> и </w:t>
            </w:r>
            <w:proofErr w:type="spellStart"/>
            <w:r w:rsidRPr="00B15306">
              <w:rPr>
                <w:rFonts w:ascii="Times New Roman" w:eastAsia="Times New Roman" w:hAnsi="Times New Roman" w:cs="Times New Roman"/>
                <w:sz w:val="20"/>
                <w:szCs w:val="20"/>
                <w:lang w:eastAsia="ar-SA"/>
              </w:rPr>
              <w:t>теплоутилизационные</w:t>
            </w:r>
            <w:proofErr w:type="spellEnd"/>
            <w:r w:rsidRPr="00B15306">
              <w:rPr>
                <w:rFonts w:ascii="Times New Roman" w:eastAsia="Times New Roman" w:hAnsi="Times New Roman" w:cs="Times New Roman"/>
                <w:sz w:val="20"/>
                <w:szCs w:val="20"/>
                <w:lang w:eastAsia="ar-SA"/>
              </w:rPr>
              <w:t xml:space="preserve"> установки</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8.3</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Преобразование топливо</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9</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Переработка нефти</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9.1</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Переработка газа</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9.2</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Обогащение угля</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9.3</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Собственные нужды</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10</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Потери при передаче</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11</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Конечное потребление энергетических ресурсов</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12</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24</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27,69</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Сельское хозяйство, рыболовство и рыбоводство</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13</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Промышленность</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14</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Продукт 1</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14.1</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Прочая промышленность</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Строительство</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15</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Транспорт и связь</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roofErr w:type="gramStart"/>
            <w:r w:rsidRPr="00B15306">
              <w:rPr>
                <w:rFonts w:ascii="Times New Roman" w:eastAsia="Times New Roman" w:hAnsi="Times New Roman" w:cs="Times New Roman"/>
                <w:sz w:val="20"/>
                <w:szCs w:val="20"/>
                <w:lang w:eastAsia="ar-SA"/>
              </w:rPr>
              <w:t>Железнодорожный</w:t>
            </w:r>
            <w:proofErr w:type="gramEnd"/>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16.1</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roofErr w:type="gramStart"/>
            <w:r w:rsidRPr="00B15306">
              <w:rPr>
                <w:rFonts w:ascii="Times New Roman" w:eastAsia="Times New Roman" w:hAnsi="Times New Roman" w:cs="Times New Roman"/>
                <w:sz w:val="20"/>
                <w:szCs w:val="20"/>
                <w:lang w:eastAsia="ar-SA"/>
              </w:rPr>
              <w:t>Трубопроводный</w:t>
            </w:r>
            <w:proofErr w:type="gramEnd"/>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16.2</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roofErr w:type="gramStart"/>
            <w:r w:rsidRPr="00B15306">
              <w:rPr>
                <w:rFonts w:ascii="Times New Roman" w:eastAsia="Times New Roman" w:hAnsi="Times New Roman" w:cs="Times New Roman"/>
                <w:sz w:val="20"/>
                <w:szCs w:val="20"/>
                <w:lang w:eastAsia="ar-SA"/>
              </w:rPr>
              <w:t>Автомобильный</w:t>
            </w:r>
            <w:proofErr w:type="gramEnd"/>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16.3</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Организации</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16.4</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Образовательные учреждения</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16.5</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Учреждения культуры</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16.6</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Прочие</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16.7</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24</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27,69</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Сфера услуг</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17</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Население</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18</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 xml:space="preserve">Использование топливно-энергетических ресурсов в качестве сырья и на </w:t>
            </w:r>
            <w:proofErr w:type="spellStart"/>
            <w:r w:rsidRPr="00B15306">
              <w:rPr>
                <w:rFonts w:ascii="Times New Roman" w:eastAsia="Times New Roman" w:hAnsi="Times New Roman" w:cs="Times New Roman"/>
                <w:sz w:val="20"/>
                <w:szCs w:val="20"/>
                <w:lang w:eastAsia="ar-SA"/>
              </w:rPr>
              <w:t>нетопливные</w:t>
            </w:r>
            <w:proofErr w:type="spellEnd"/>
            <w:r w:rsidRPr="00B15306">
              <w:rPr>
                <w:rFonts w:ascii="Times New Roman" w:eastAsia="Times New Roman" w:hAnsi="Times New Roman" w:cs="Times New Roman"/>
                <w:sz w:val="20"/>
                <w:szCs w:val="20"/>
                <w:lang w:eastAsia="ar-SA"/>
              </w:rPr>
              <w:t xml:space="preserve"> нужды</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19</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bl>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proofErr w:type="spellStart"/>
      <w:r w:rsidRPr="00B15306">
        <w:rPr>
          <w:rFonts w:ascii="Times New Roman" w:eastAsia="Times New Roman" w:hAnsi="Times New Roman" w:cs="Times New Roman"/>
          <w:b/>
          <w:sz w:val="20"/>
          <w:szCs w:val="20"/>
          <w:lang w:eastAsia="ar-SA"/>
        </w:rPr>
        <w:t>Однопродуктовый</w:t>
      </w:r>
      <w:proofErr w:type="spellEnd"/>
      <w:r w:rsidRPr="00B15306">
        <w:rPr>
          <w:rFonts w:ascii="Times New Roman" w:eastAsia="Times New Roman" w:hAnsi="Times New Roman" w:cs="Times New Roman"/>
          <w:b/>
          <w:sz w:val="20"/>
          <w:szCs w:val="20"/>
          <w:lang w:eastAsia="ar-SA"/>
        </w:rPr>
        <w:t xml:space="preserve"> баланс энергетических ресурсов</w:t>
      </w:r>
    </w:p>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b/>
          <w:sz w:val="20"/>
          <w:szCs w:val="20"/>
          <w:lang w:eastAsia="ar-SA"/>
        </w:rPr>
        <w:t xml:space="preserve"> Пригородного  сельсовета Сердобского района Пензенской области</w:t>
      </w:r>
    </w:p>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276"/>
        <w:gridCol w:w="1843"/>
        <w:gridCol w:w="1417"/>
        <w:gridCol w:w="1560"/>
      </w:tblGrid>
      <w:tr w:rsidR="00307AEB" w:rsidRPr="00B15306" w:rsidTr="00307AEB">
        <w:tc>
          <w:tcPr>
            <w:tcW w:w="351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Строки топливно-энергетического баланса</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Номер строк баланса</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Вид энергетического ресурса</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Тонн</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Тонн условного топлива</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1</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2</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3</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4</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5</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Производство энергетических ресурсов</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Ввоз</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2</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автомобильный бензин</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4,0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208,6</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Вывоз</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3</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Изменение запасов</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4</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Потребление первичной энергии</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5</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автомобильный бензин</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3,0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208,6</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Статистическое расхождение</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6</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Производство электрической энергии</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7</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Производство тепловой энергии</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8</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Теплоэлектростанции</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8.1</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Котельные</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8.2</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roofErr w:type="spellStart"/>
            <w:r w:rsidRPr="00B15306">
              <w:rPr>
                <w:rFonts w:ascii="Times New Roman" w:eastAsia="Times New Roman" w:hAnsi="Times New Roman" w:cs="Times New Roman"/>
                <w:sz w:val="20"/>
                <w:szCs w:val="20"/>
                <w:lang w:eastAsia="ar-SA"/>
              </w:rPr>
              <w:t>Электрокотельные</w:t>
            </w:r>
            <w:proofErr w:type="spellEnd"/>
            <w:r w:rsidRPr="00B15306">
              <w:rPr>
                <w:rFonts w:ascii="Times New Roman" w:eastAsia="Times New Roman" w:hAnsi="Times New Roman" w:cs="Times New Roman"/>
                <w:sz w:val="20"/>
                <w:szCs w:val="20"/>
                <w:lang w:eastAsia="ar-SA"/>
              </w:rPr>
              <w:t xml:space="preserve"> и </w:t>
            </w:r>
            <w:proofErr w:type="spellStart"/>
            <w:r w:rsidRPr="00B15306">
              <w:rPr>
                <w:rFonts w:ascii="Times New Roman" w:eastAsia="Times New Roman" w:hAnsi="Times New Roman" w:cs="Times New Roman"/>
                <w:sz w:val="20"/>
                <w:szCs w:val="20"/>
                <w:lang w:eastAsia="ar-SA"/>
              </w:rPr>
              <w:t>теплоутилизационные</w:t>
            </w:r>
            <w:proofErr w:type="spellEnd"/>
            <w:r w:rsidRPr="00B15306">
              <w:rPr>
                <w:rFonts w:ascii="Times New Roman" w:eastAsia="Times New Roman" w:hAnsi="Times New Roman" w:cs="Times New Roman"/>
                <w:sz w:val="20"/>
                <w:szCs w:val="20"/>
                <w:lang w:eastAsia="ar-SA"/>
              </w:rPr>
              <w:t xml:space="preserve"> установки</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8.3</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Преобразование топливо</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9</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Переработка нефти</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9.1</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Переработка газа</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9.2</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lastRenderedPageBreak/>
              <w:t>Обогащение угля</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9.3</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Собственные нужды</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10</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Потери при передаче</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11</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Конечное потребление энергетических ресурсов</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12</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автомобильный бензин</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3,0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208,6</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Сельское хозяйство, рыболовство и рыбоводство</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13</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Промышленность</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14</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Продукт 1</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14.1</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Прочая промышленность</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Строительство</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15</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Транспорт и связь</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roofErr w:type="gramStart"/>
            <w:r w:rsidRPr="00B15306">
              <w:rPr>
                <w:rFonts w:ascii="Times New Roman" w:eastAsia="Times New Roman" w:hAnsi="Times New Roman" w:cs="Times New Roman"/>
                <w:sz w:val="20"/>
                <w:szCs w:val="20"/>
                <w:lang w:eastAsia="ar-SA"/>
              </w:rPr>
              <w:t>Железнодорожный</w:t>
            </w:r>
            <w:proofErr w:type="gramEnd"/>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16.1</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roofErr w:type="gramStart"/>
            <w:r w:rsidRPr="00B15306">
              <w:rPr>
                <w:rFonts w:ascii="Times New Roman" w:eastAsia="Times New Roman" w:hAnsi="Times New Roman" w:cs="Times New Roman"/>
                <w:sz w:val="20"/>
                <w:szCs w:val="20"/>
                <w:lang w:eastAsia="ar-SA"/>
              </w:rPr>
              <w:t>Трубопроводный</w:t>
            </w:r>
            <w:proofErr w:type="gramEnd"/>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16.2</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roofErr w:type="gramStart"/>
            <w:r w:rsidRPr="00B15306">
              <w:rPr>
                <w:rFonts w:ascii="Times New Roman" w:eastAsia="Times New Roman" w:hAnsi="Times New Roman" w:cs="Times New Roman"/>
                <w:sz w:val="20"/>
                <w:szCs w:val="20"/>
                <w:lang w:eastAsia="ar-SA"/>
              </w:rPr>
              <w:t>Автомобильный</w:t>
            </w:r>
            <w:proofErr w:type="gramEnd"/>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16.3</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Организации</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16.4</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Образовательные учреждения</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16.5</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Учреждения культуры</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16.6</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Прочие</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16.7</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автомобильный бензин</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3,0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208,6</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Сфера услуг</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17</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Население</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18</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 xml:space="preserve">Использование топливно-энергетических ресурсов в качестве сырья и на </w:t>
            </w:r>
            <w:proofErr w:type="spellStart"/>
            <w:r w:rsidRPr="00B15306">
              <w:rPr>
                <w:rFonts w:ascii="Times New Roman" w:eastAsia="Times New Roman" w:hAnsi="Times New Roman" w:cs="Times New Roman"/>
                <w:sz w:val="20"/>
                <w:szCs w:val="20"/>
                <w:lang w:eastAsia="ar-SA"/>
              </w:rPr>
              <w:t>нетопливные</w:t>
            </w:r>
            <w:proofErr w:type="spellEnd"/>
            <w:r w:rsidRPr="00B15306">
              <w:rPr>
                <w:rFonts w:ascii="Times New Roman" w:eastAsia="Times New Roman" w:hAnsi="Times New Roman" w:cs="Times New Roman"/>
                <w:sz w:val="20"/>
                <w:szCs w:val="20"/>
                <w:lang w:eastAsia="ar-SA"/>
              </w:rPr>
              <w:t xml:space="preserve"> нужды</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19</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bl>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p>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p>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p>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p>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p>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proofErr w:type="spellStart"/>
      <w:r w:rsidRPr="00B15306">
        <w:rPr>
          <w:rFonts w:ascii="Times New Roman" w:eastAsia="Times New Roman" w:hAnsi="Times New Roman" w:cs="Times New Roman"/>
          <w:b/>
          <w:sz w:val="20"/>
          <w:szCs w:val="20"/>
          <w:lang w:eastAsia="ar-SA"/>
        </w:rPr>
        <w:t>Однопродуктовый</w:t>
      </w:r>
      <w:proofErr w:type="spellEnd"/>
      <w:r w:rsidRPr="00B15306">
        <w:rPr>
          <w:rFonts w:ascii="Times New Roman" w:eastAsia="Times New Roman" w:hAnsi="Times New Roman" w:cs="Times New Roman"/>
          <w:b/>
          <w:sz w:val="20"/>
          <w:szCs w:val="20"/>
          <w:lang w:eastAsia="ar-SA"/>
        </w:rPr>
        <w:t xml:space="preserve"> баланс энергетических ресурсов</w:t>
      </w:r>
    </w:p>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b/>
          <w:sz w:val="20"/>
          <w:szCs w:val="20"/>
          <w:lang w:eastAsia="ar-SA"/>
        </w:rPr>
        <w:t xml:space="preserve"> Пригородного  сельсовета Сердобского района Пензенской области</w:t>
      </w:r>
    </w:p>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276"/>
        <w:gridCol w:w="1843"/>
        <w:gridCol w:w="1417"/>
        <w:gridCol w:w="1560"/>
      </w:tblGrid>
      <w:tr w:rsidR="00307AEB" w:rsidRPr="00B15306" w:rsidTr="00307AEB">
        <w:tc>
          <w:tcPr>
            <w:tcW w:w="351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Строки топливно-энергетического баланса</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Номер строк баланса</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Вид энергетического ресурса</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Тонн</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Тонн условного топлива</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1</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2</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3</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4</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5</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Производство энергетических ресурсов</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Ввоз</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2</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Дизельное топливо</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1,92</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2,78</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Вывоз</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3</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Изменение запасов</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4</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Потребление первичной энергии</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5</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Дизельное топливо</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1,92</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2,78</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Статистическое расхождение</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6</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Производство электрической энергии</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7</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Производство тепловой энергии</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8</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Теплоэлектростанции</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8.1</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Котельные</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8.2</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roofErr w:type="spellStart"/>
            <w:r w:rsidRPr="00B15306">
              <w:rPr>
                <w:rFonts w:ascii="Times New Roman" w:eastAsia="Times New Roman" w:hAnsi="Times New Roman" w:cs="Times New Roman"/>
                <w:sz w:val="20"/>
                <w:szCs w:val="20"/>
                <w:lang w:eastAsia="ar-SA"/>
              </w:rPr>
              <w:t>Электрокотельные</w:t>
            </w:r>
            <w:proofErr w:type="spellEnd"/>
            <w:r w:rsidRPr="00B15306">
              <w:rPr>
                <w:rFonts w:ascii="Times New Roman" w:eastAsia="Times New Roman" w:hAnsi="Times New Roman" w:cs="Times New Roman"/>
                <w:sz w:val="20"/>
                <w:szCs w:val="20"/>
                <w:lang w:eastAsia="ar-SA"/>
              </w:rPr>
              <w:t xml:space="preserve"> и </w:t>
            </w:r>
            <w:proofErr w:type="spellStart"/>
            <w:r w:rsidRPr="00B15306">
              <w:rPr>
                <w:rFonts w:ascii="Times New Roman" w:eastAsia="Times New Roman" w:hAnsi="Times New Roman" w:cs="Times New Roman"/>
                <w:sz w:val="20"/>
                <w:szCs w:val="20"/>
                <w:lang w:eastAsia="ar-SA"/>
              </w:rPr>
              <w:t>теплоутилизационные</w:t>
            </w:r>
            <w:proofErr w:type="spellEnd"/>
            <w:r w:rsidRPr="00B15306">
              <w:rPr>
                <w:rFonts w:ascii="Times New Roman" w:eastAsia="Times New Roman" w:hAnsi="Times New Roman" w:cs="Times New Roman"/>
                <w:sz w:val="20"/>
                <w:szCs w:val="20"/>
                <w:lang w:eastAsia="ar-SA"/>
              </w:rPr>
              <w:t xml:space="preserve"> установки</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8.3</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Преобразование топливо</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9</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Переработка нефти</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9.1</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Переработка газа</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9.2</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Обогащение угля</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9.3</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Собственные нужды</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10</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Потери при передаче</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11</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Конечное потребление энергетических ресурсов</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12</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Дизельное топливо</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1,92</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2,78</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lastRenderedPageBreak/>
              <w:t>Сельское хозяйство, рыболовство и рыбоводство</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13</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Промышленность</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14</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Продукт 1</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14.1</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Прочая промышленность</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Строительство</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15</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Транспорт и связь</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roofErr w:type="gramStart"/>
            <w:r w:rsidRPr="00B15306">
              <w:rPr>
                <w:rFonts w:ascii="Times New Roman" w:eastAsia="Times New Roman" w:hAnsi="Times New Roman" w:cs="Times New Roman"/>
                <w:sz w:val="20"/>
                <w:szCs w:val="20"/>
                <w:lang w:eastAsia="ar-SA"/>
              </w:rPr>
              <w:t>Железнодорожный</w:t>
            </w:r>
            <w:proofErr w:type="gramEnd"/>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16.1</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roofErr w:type="gramStart"/>
            <w:r w:rsidRPr="00B15306">
              <w:rPr>
                <w:rFonts w:ascii="Times New Roman" w:eastAsia="Times New Roman" w:hAnsi="Times New Roman" w:cs="Times New Roman"/>
                <w:sz w:val="20"/>
                <w:szCs w:val="20"/>
                <w:lang w:eastAsia="ar-SA"/>
              </w:rPr>
              <w:t>Трубопроводный</w:t>
            </w:r>
            <w:proofErr w:type="gramEnd"/>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16.2</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proofErr w:type="gramStart"/>
            <w:r w:rsidRPr="00B15306">
              <w:rPr>
                <w:rFonts w:ascii="Times New Roman" w:eastAsia="Times New Roman" w:hAnsi="Times New Roman" w:cs="Times New Roman"/>
                <w:sz w:val="20"/>
                <w:szCs w:val="20"/>
                <w:lang w:eastAsia="ar-SA"/>
              </w:rPr>
              <w:t>Автомобильный</w:t>
            </w:r>
            <w:proofErr w:type="gramEnd"/>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16.3</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Организации</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16.4</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Образовательные учреждения</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16.5</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Учреждения культуры</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16.6</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Прочие</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16.7</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Дизельное топливо</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1,92</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2,78</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Сфера услуг</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17</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Население</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18</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r>
      <w:tr w:rsidR="00307AEB" w:rsidRPr="00B15306" w:rsidTr="00307AEB">
        <w:tc>
          <w:tcPr>
            <w:tcW w:w="3510"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 xml:space="preserve">Использование топливно-энергетических ресурсов в качестве сырья и на </w:t>
            </w:r>
            <w:proofErr w:type="spellStart"/>
            <w:r w:rsidRPr="00B15306">
              <w:rPr>
                <w:rFonts w:ascii="Times New Roman" w:eastAsia="Times New Roman" w:hAnsi="Times New Roman" w:cs="Times New Roman"/>
                <w:sz w:val="20"/>
                <w:szCs w:val="20"/>
                <w:lang w:eastAsia="ar-SA"/>
              </w:rPr>
              <w:t>нетопливные</w:t>
            </w:r>
            <w:proofErr w:type="spellEnd"/>
            <w:r w:rsidRPr="00B15306">
              <w:rPr>
                <w:rFonts w:ascii="Times New Roman" w:eastAsia="Times New Roman" w:hAnsi="Times New Roman" w:cs="Times New Roman"/>
                <w:sz w:val="20"/>
                <w:szCs w:val="20"/>
                <w:lang w:eastAsia="ar-SA"/>
              </w:rPr>
              <w:t xml:space="preserve"> нужды</w:t>
            </w:r>
          </w:p>
        </w:tc>
        <w:tc>
          <w:tcPr>
            <w:tcW w:w="1276"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19</w:t>
            </w:r>
          </w:p>
        </w:tc>
        <w:tc>
          <w:tcPr>
            <w:tcW w:w="1843"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417"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c>
          <w:tcPr>
            <w:tcW w:w="1560"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w:t>
            </w:r>
          </w:p>
        </w:tc>
      </w:tr>
    </w:tbl>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p>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p>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p>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p>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p>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p>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p>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p>
    <w:p w:rsidR="00307AEB" w:rsidRPr="00B15306" w:rsidRDefault="00307AEB" w:rsidP="00307AEB">
      <w:pPr>
        <w:suppressAutoHyphens/>
        <w:spacing w:after="0" w:line="240" w:lineRule="auto"/>
        <w:jc w:val="center"/>
        <w:rPr>
          <w:rFonts w:ascii="Times New Roman" w:eastAsia="Times New Roman" w:hAnsi="Times New Roman" w:cs="Times New Roman"/>
          <w:b/>
          <w:sz w:val="20"/>
          <w:szCs w:val="20"/>
          <w:lang w:eastAsia="ar-SA"/>
        </w:rPr>
      </w:pPr>
      <w:r w:rsidRPr="00B15306">
        <w:rPr>
          <w:rFonts w:ascii="Times New Roman" w:eastAsia="Times New Roman" w:hAnsi="Times New Roman" w:cs="Times New Roman"/>
          <w:b/>
          <w:sz w:val="20"/>
          <w:szCs w:val="20"/>
          <w:lang w:eastAsia="ar-SA"/>
        </w:rPr>
        <w:t>Коэффициенты пересчета топлива и энергии в условное топливо</w:t>
      </w:r>
    </w:p>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285"/>
      </w:tblGrid>
      <w:tr w:rsidR="00307AEB" w:rsidRPr="00B15306" w:rsidTr="00307AEB">
        <w:tc>
          <w:tcPr>
            <w:tcW w:w="328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Виды топливно-энергетических ресурсов</w:t>
            </w:r>
          </w:p>
        </w:tc>
        <w:tc>
          <w:tcPr>
            <w:tcW w:w="3285"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Единицы измерения</w:t>
            </w:r>
          </w:p>
        </w:tc>
        <w:tc>
          <w:tcPr>
            <w:tcW w:w="3285"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Коэффициенты пересчета в условное топливо</w:t>
            </w:r>
          </w:p>
        </w:tc>
      </w:tr>
      <w:tr w:rsidR="00307AEB" w:rsidRPr="00B15306" w:rsidTr="00307AEB">
        <w:tc>
          <w:tcPr>
            <w:tcW w:w="3284"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w:t>
            </w:r>
          </w:p>
        </w:tc>
        <w:tc>
          <w:tcPr>
            <w:tcW w:w="3285"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2</w:t>
            </w:r>
          </w:p>
        </w:tc>
        <w:tc>
          <w:tcPr>
            <w:tcW w:w="3285"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3</w:t>
            </w:r>
          </w:p>
        </w:tc>
      </w:tr>
      <w:tr w:rsidR="00307AEB" w:rsidRPr="00B15306" w:rsidTr="00307AEB">
        <w:tc>
          <w:tcPr>
            <w:tcW w:w="328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Бензин автомобильный</w:t>
            </w:r>
          </w:p>
        </w:tc>
        <w:tc>
          <w:tcPr>
            <w:tcW w:w="3285"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тонн</w:t>
            </w:r>
          </w:p>
        </w:tc>
        <w:tc>
          <w:tcPr>
            <w:tcW w:w="3285"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1,49</w:t>
            </w:r>
          </w:p>
        </w:tc>
      </w:tr>
      <w:tr w:rsidR="00307AEB" w:rsidRPr="00B15306" w:rsidTr="00307AEB">
        <w:tc>
          <w:tcPr>
            <w:tcW w:w="328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Дизельное топливо</w:t>
            </w:r>
          </w:p>
        </w:tc>
        <w:tc>
          <w:tcPr>
            <w:tcW w:w="3285"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тонн</w:t>
            </w:r>
          </w:p>
        </w:tc>
        <w:tc>
          <w:tcPr>
            <w:tcW w:w="3285"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1,45</w:t>
            </w:r>
          </w:p>
        </w:tc>
      </w:tr>
      <w:tr w:rsidR="00307AEB" w:rsidRPr="00B15306" w:rsidTr="00307AEB">
        <w:tc>
          <w:tcPr>
            <w:tcW w:w="328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Дизельное масло</w:t>
            </w:r>
          </w:p>
        </w:tc>
        <w:tc>
          <w:tcPr>
            <w:tcW w:w="3285"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тонн</w:t>
            </w:r>
          </w:p>
        </w:tc>
        <w:tc>
          <w:tcPr>
            <w:tcW w:w="3285"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p>
        </w:tc>
      </w:tr>
      <w:tr w:rsidR="00307AEB" w:rsidRPr="00B15306" w:rsidTr="00307AEB">
        <w:tc>
          <w:tcPr>
            <w:tcW w:w="328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Электроэнергия</w:t>
            </w:r>
          </w:p>
        </w:tc>
        <w:tc>
          <w:tcPr>
            <w:tcW w:w="3285"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кВт/</w:t>
            </w:r>
            <w:proofErr w:type="gramStart"/>
            <w:r w:rsidRPr="00B15306">
              <w:rPr>
                <w:rFonts w:ascii="Times New Roman" w:eastAsia="Times New Roman" w:hAnsi="Times New Roman" w:cs="Times New Roman"/>
                <w:sz w:val="20"/>
                <w:szCs w:val="20"/>
                <w:lang w:eastAsia="ar-SA"/>
              </w:rPr>
              <w:t>ч</w:t>
            </w:r>
            <w:proofErr w:type="gramEnd"/>
          </w:p>
        </w:tc>
        <w:tc>
          <w:tcPr>
            <w:tcW w:w="3285"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0,3445</w:t>
            </w:r>
          </w:p>
        </w:tc>
      </w:tr>
      <w:tr w:rsidR="00307AEB" w:rsidRPr="00B15306" w:rsidTr="00307AEB">
        <w:tc>
          <w:tcPr>
            <w:tcW w:w="3284" w:type="dxa"/>
            <w:shd w:val="clear" w:color="auto" w:fill="auto"/>
          </w:tcPr>
          <w:p w:rsidR="00307AEB" w:rsidRPr="00B15306" w:rsidRDefault="00307AEB" w:rsidP="00307AEB">
            <w:pPr>
              <w:suppressAutoHyphens/>
              <w:spacing w:after="0" w:line="240" w:lineRule="auto"/>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Природный газ</w:t>
            </w:r>
          </w:p>
        </w:tc>
        <w:tc>
          <w:tcPr>
            <w:tcW w:w="3285"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vertAlign w:val="superscript"/>
                <w:lang w:eastAsia="ar-SA"/>
              </w:rPr>
            </w:pPr>
            <w:r w:rsidRPr="00B15306">
              <w:rPr>
                <w:rFonts w:ascii="Times New Roman" w:eastAsia="Times New Roman" w:hAnsi="Times New Roman" w:cs="Times New Roman"/>
                <w:sz w:val="20"/>
                <w:szCs w:val="20"/>
                <w:lang w:eastAsia="ar-SA"/>
              </w:rPr>
              <w:t>м</w:t>
            </w:r>
            <w:r w:rsidRPr="00B15306">
              <w:rPr>
                <w:rFonts w:ascii="Times New Roman" w:eastAsia="Times New Roman" w:hAnsi="Times New Roman" w:cs="Times New Roman"/>
                <w:sz w:val="20"/>
                <w:szCs w:val="20"/>
                <w:vertAlign w:val="superscript"/>
                <w:lang w:eastAsia="ar-SA"/>
              </w:rPr>
              <w:t>3</w:t>
            </w:r>
          </w:p>
        </w:tc>
        <w:tc>
          <w:tcPr>
            <w:tcW w:w="3285" w:type="dxa"/>
            <w:shd w:val="clear" w:color="auto" w:fill="auto"/>
          </w:tcPr>
          <w:p w:rsidR="00307AEB" w:rsidRPr="00B15306" w:rsidRDefault="00307AEB" w:rsidP="00307AEB">
            <w:pPr>
              <w:suppressAutoHyphens/>
              <w:spacing w:after="0" w:line="240" w:lineRule="auto"/>
              <w:jc w:val="center"/>
              <w:rPr>
                <w:rFonts w:ascii="Times New Roman" w:eastAsia="Times New Roman" w:hAnsi="Times New Roman" w:cs="Times New Roman"/>
                <w:sz w:val="20"/>
                <w:szCs w:val="20"/>
                <w:lang w:eastAsia="ar-SA"/>
              </w:rPr>
            </w:pPr>
            <w:r w:rsidRPr="00B15306">
              <w:rPr>
                <w:rFonts w:ascii="Times New Roman" w:eastAsia="Times New Roman" w:hAnsi="Times New Roman" w:cs="Times New Roman"/>
                <w:sz w:val="20"/>
                <w:szCs w:val="20"/>
                <w:lang w:eastAsia="ar-SA"/>
              </w:rPr>
              <w:t>1,154</w:t>
            </w:r>
          </w:p>
        </w:tc>
      </w:tr>
    </w:tbl>
    <w:p w:rsidR="00307AEB" w:rsidRPr="00B15306" w:rsidRDefault="00307AEB" w:rsidP="00307AEB">
      <w:pPr>
        <w:pBdr>
          <w:bottom w:val="single" w:sz="12" w:space="1" w:color="auto"/>
        </w:pBdr>
        <w:suppressAutoHyphens/>
        <w:spacing w:after="0" w:line="240" w:lineRule="auto"/>
        <w:jc w:val="center"/>
        <w:rPr>
          <w:rFonts w:ascii="Times New Roman" w:eastAsia="Times New Roman" w:hAnsi="Times New Roman" w:cs="Times New Roman"/>
          <w:sz w:val="20"/>
          <w:szCs w:val="20"/>
          <w:lang w:eastAsia="ar-SA"/>
        </w:rPr>
      </w:pPr>
    </w:p>
    <w:p w:rsidR="00E5782C" w:rsidRPr="00B15306" w:rsidRDefault="00E5782C" w:rsidP="00307AEB">
      <w:pPr>
        <w:suppressAutoHyphens/>
        <w:autoSpaceDE w:val="0"/>
        <w:spacing w:after="0" w:line="240" w:lineRule="auto"/>
        <w:ind w:firstLine="540"/>
        <w:jc w:val="center"/>
        <w:rPr>
          <w:rFonts w:ascii="Times New Roman" w:eastAsia="Arial" w:hAnsi="Times New Roman" w:cs="Times New Roman"/>
          <w:color w:val="FF0000"/>
          <w:sz w:val="20"/>
          <w:szCs w:val="20"/>
          <w:lang w:eastAsia="ru-RU"/>
        </w:rPr>
      </w:pPr>
    </w:p>
    <w:p w:rsidR="00E5782C" w:rsidRPr="00B15306" w:rsidRDefault="00E5782C" w:rsidP="00307AEB">
      <w:pPr>
        <w:suppressAutoHyphens/>
        <w:autoSpaceDE w:val="0"/>
        <w:spacing w:after="0" w:line="240" w:lineRule="auto"/>
        <w:ind w:firstLine="540"/>
        <w:jc w:val="center"/>
        <w:rPr>
          <w:rFonts w:ascii="Times New Roman" w:eastAsia="Arial" w:hAnsi="Times New Roman" w:cs="Times New Roman"/>
          <w:color w:val="FF0000"/>
          <w:sz w:val="20"/>
          <w:szCs w:val="20"/>
          <w:lang w:eastAsia="ru-RU"/>
        </w:rPr>
      </w:pPr>
    </w:p>
    <w:p w:rsidR="00E5782C" w:rsidRPr="00E5782C" w:rsidRDefault="00E5782C" w:rsidP="00E5782C">
      <w:pPr>
        <w:spacing w:after="0" w:line="240" w:lineRule="auto"/>
        <w:jc w:val="center"/>
        <w:rPr>
          <w:rFonts w:ascii="Times New Roman" w:eastAsia="Calibri" w:hAnsi="Times New Roman" w:cs="Times New Roman"/>
          <w:b/>
          <w:sz w:val="20"/>
          <w:szCs w:val="20"/>
        </w:rPr>
      </w:pPr>
      <w:r w:rsidRPr="00E5782C">
        <w:rPr>
          <w:rFonts w:ascii="Times New Roman" w:eastAsia="Calibri" w:hAnsi="Times New Roman" w:cs="Times New Roman"/>
          <w:b/>
          <w:sz w:val="20"/>
          <w:szCs w:val="20"/>
        </w:rPr>
        <w:t>КОМИТЕТ МЕСТНОГО САМОУПРАВЛЕНИЯ</w:t>
      </w:r>
    </w:p>
    <w:p w:rsidR="00E5782C" w:rsidRPr="00E5782C" w:rsidRDefault="00E5782C" w:rsidP="00E5782C">
      <w:pPr>
        <w:spacing w:after="0" w:line="240" w:lineRule="auto"/>
        <w:jc w:val="center"/>
        <w:rPr>
          <w:rFonts w:ascii="Times New Roman" w:eastAsia="Calibri" w:hAnsi="Times New Roman" w:cs="Times New Roman"/>
          <w:b/>
          <w:sz w:val="20"/>
          <w:szCs w:val="20"/>
        </w:rPr>
      </w:pPr>
      <w:r w:rsidRPr="00E5782C">
        <w:rPr>
          <w:rFonts w:ascii="Times New Roman" w:eastAsia="Calibri" w:hAnsi="Times New Roman" w:cs="Times New Roman"/>
          <w:b/>
          <w:sz w:val="20"/>
          <w:szCs w:val="20"/>
        </w:rPr>
        <w:t>ПРИГОРОДНОГО СЕЛЬСОВЕТА</w:t>
      </w:r>
      <w:r w:rsidRPr="00E5782C">
        <w:rPr>
          <w:rFonts w:ascii="Times New Roman" w:eastAsia="Calibri" w:hAnsi="Times New Roman" w:cs="Times New Roman"/>
          <w:b/>
          <w:sz w:val="20"/>
          <w:szCs w:val="20"/>
        </w:rPr>
        <w:br/>
        <w:t>СЕРДОБСКОГО РАЙОНА ПЕНЗЕНСКОЙ ОБЛАСТИ</w:t>
      </w:r>
    </w:p>
    <w:p w:rsidR="00E5782C" w:rsidRPr="00E5782C" w:rsidRDefault="00E5782C" w:rsidP="00E5782C">
      <w:pPr>
        <w:spacing w:after="0" w:line="240" w:lineRule="auto"/>
        <w:jc w:val="center"/>
        <w:rPr>
          <w:rFonts w:ascii="Times New Roman" w:eastAsia="Times New Roman" w:hAnsi="Times New Roman" w:cs="Times New Roman"/>
          <w:b/>
          <w:sz w:val="20"/>
          <w:szCs w:val="20"/>
          <w:lang w:eastAsia="ru-RU"/>
        </w:rPr>
      </w:pPr>
      <w:r w:rsidRPr="00E5782C">
        <w:rPr>
          <w:rFonts w:ascii="Times New Roman" w:eastAsia="Times New Roman" w:hAnsi="Times New Roman" w:cs="Times New Roman"/>
          <w:b/>
          <w:sz w:val="20"/>
          <w:szCs w:val="20"/>
          <w:lang w:eastAsia="ru-RU"/>
        </w:rPr>
        <w:t>ТРЕТЬЕГО СОЗЫВА</w:t>
      </w:r>
    </w:p>
    <w:p w:rsidR="00E5782C" w:rsidRPr="00E5782C" w:rsidRDefault="00E5782C" w:rsidP="00E5782C">
      <w:pPr>
        <w:spacing w:after="0" w:line="240" w:lineRule="auto"/>
        <w:jc w:val="center"/>
        <w:rPr>
          <w:rFonts w:ascii="Times New Roman" w:eastAsia="Times New Roman" w:hAnsi="Times New Roman" w:cs="Times New Roman"/>
          <w:b/>
          <w:sz w:val="20"/>
          <w:szCs w:val="20"/>
          <w:lang w:eastAsia="ru-RU"/>
        </w:rPr>
      </w:pPr>
    </w:p>
    <w:p w:rsidR="00E5782C" w:rsidRPr="00E5782C" w:rsidRDefault="00E5782C" w:rsidP="00E5782C">
      <w:pPr>
        <w:spacing w:after="0" w:line="240" w:lineRule="auto"/>
        <w:jc w:val="center"/>
        <w:rPr>
          <w:rFonts w:ascii="Times New Roman" w:eastAsia="Times New Roman" w:hAnsi="Times New Roman" w:cs="Times New Roman"/>
          <w:b/>
          <w:sz w:val="20"/>
          <w:szCs w:val="20"/>
          <w:lang w:eastAsia="ru-RU"/>
        </w:rPr>
      </w:pPr>
      <w:r w:rsidRPr="00E5782C">
        <w:rPr>
          <w:rFonts w:ascii="Times New Roman" w:eastAsia="Times New Roman" w:hAnsi="Times New Roman" w:cs="Times New Roman"/>
          <w:b/>
          <w:sz w:val="20"/>
          <w:szCs w:val="20"/>
          <w:lang w:eastAsia="ru-RU"/>
        </w:rPr>
        <w:t>РЕШЕНИЕ</w:t>
      </w:r>
    </w:p>
    <w:p w:rsidR="00E5782C" w:rsidRPr="00E5782C" w:rsidRDefault="00E5782C" w:rsidP="00E5782C">
      <w:pPr>
        <w:tabs>
          <w:tab w:val="left" w:pos="4500"/>
        </w:tabs>
        <w:spacing w:after="0" w:line="240" w:lineRule="auto"/>
        <w:jc w:val="center"/>
        <w:rPr>
          <w:rFonts w:ascii="Times New Roman" w:eastAsia="Times New Roman" w:hAnsi="Times New Roman" w:cs="Times New Roman"/>
          <w:sz w:val="20"/>
          <w:szCs w:val="20"/>
          <w:lang w:eastAsia="ru-RU"/>
        </w:rPr>
      </w:pPr>
    </w:p>
    <w:p w:rsidR="00E5782C" w:rsidRPr="00E5782C" w:rsidRDefault="00E5782C" w:rsidP="00E5782C">
      <w:pPr>
        <w:tabs>
          <w:tab w:val="left" w:pos="4500"/>
        </w:tabs>
        <w:spacing w:after="0" w:line="240" w:lineRule="auto"/>
        <w:jc w:val="center"/>
        <w:rPr>
          <w:rFonts w:ascii="Times New Roman" w:eastAsia="Times New Roman" w:hAnsi="Times New Roman" w:cs="Times New Roman"/>
          <w:color w:val="000000"/>
          <w:sz w:val="20"/>
          <w:szCs w:val="20"/>
          <w:u w:val="single"/>
          <w:lang w:eastAsia="ru-RU"/>
        </w:rPr>
      </w:pPr>
      <w:r w:rsidRPr="00E5782C">
        <w:rPr>
          <w:rFonts w:ascii="Times New Roman" w:eastAsia="Times New Roman" w:hAnsi="Times New Roman" w:cs="Times New Roman"/>
          <w:color w:val="000000"/>
          <w:sz w:val="20"/>
          <w:szCs w:val="20"/>
          <w:u w:val="single"/>
          <w:lang w:eastAsia="ru-RU"/>
        </w:rPr>
        <w:t xml:space="preserve">от   12.03.2021 №   130-29/3  </w:t>
      </w:r>
    </w:p>
    <w:p w:rsidR="00E5782C" w:rsidRPr="00E5782C" w:rsidRDefault="00E5782C" w:rsidP="00E5782C">
      <w:pPr>
        <w:tabs>
          <w:tab w:val="left" w:pos="4500"/>
        </w:tabs>
        <w:spacing w:after="0" w:line="240" w:lineRule="auto"/>
        <w:jc w:val="center"/>
        <w:rPr>
          <w:rFonts w:ascii="Times New Roman" w:eastAsia="Times New Roman" w:hAnsi="Times New Roman" w:cs="Times New Roman"/>
          <w:sz w:val="20"/>
          <w:szCs w:val="20"/>
          <w:lang w:eastAsia="ru-RU"/>
        </w:rPr>
      </w:pPr>
      <w:proofErr w:type="gramStart"/>
      <w:r w:rsidRPr="00E5782C">
        <w:rPr>
          <w:rFonts w:ascii="Times New Roman" w:eastAsia="Times New Roman" w:hAnsi="Times New Roman" w:cs="Times New Roman"/>
          <w:sz w:val="20"/>
          <w:szCs w:val="20"/>
          <w:lang w:eastAsia="ru-RU"/>
        </w:rPr>
        <w:t>с. Пригородное</w:t>
      </w:r>
      <w:proofErr w:type="gramEnd"/>
    </w:p>
    <w:p w:rsidR="00E5782C" w:rsidRPr="00E5782C" w:rsidRDefault="00E5782C" w:rsidP="00E5782C">
      <w:pPr>
        <w:tabs>
          <w:tab w:val="left" w:pos="4500"/>
        </w:tabs>
        <w:spacing w:after="0" w:line="240" w:lineRule="auto"/>
        <w:jc w:val="center"/>
        <w:rPr>
          <w:rFonts w:ascii="Times New Roman" w:eastAsia="Times New Roman" w:hAnsi="Times New Roman" w:cs="Times New Roman"/>
          <w:sz w:val="20"/>
          <w:szCs w:val="20"/>
          <w:lang w:eastAsia="ru-RU"/>
        </w:rPr>
      </w:pPr>
    </w:p>
    <w:p w:rsidR="00E5782C" w:rsidRPr="00E5782C" w:rsidRDefault="00E5782C" w:rsidP="00E5782C">
      <w:pPr>
        <w:spacing w:before="120" w:after="0" w:line="240" w:lineRule="auto"/>
        <w:jc w:val="center"/>
        <w:outlineLvl w:val="5"/>
        <w:rPr>
          <w:rFonts w:ascii="Times New Roman" w:eastAsia="Times New Roman" w:hAnsi="Times New Roman" w:cs="Times New Roman"/>
          <w:sz w:val="20"/>
          <w:szCs w:val="20"/>
          <w:lang w:eastAsia="ru-RU"/>
        </w:rPr>
      </w:pPr>
      <w:r w:rsidRPr="00E5782C">
        <w:rPr>
          <w:rFonts w:ascii="Times New Roman" w:eastAsia="Times New Roman" w:hAnsi="Times New Roman" w:cs="Times New Roman"/>
          <w:b/>
          <w:bCs/>
          <w:sz w:val="20"/>
          <w:szCs w:val="20"/>
          <w:lang w:eastAsia="ru-RU"/>
        </w:rPr>
        <w:t>О внесении изменений в отдельные решения Пригородного сельсовета Сердобского района Пензенской области</w:t>
      </w:r>
      <w:r w:rsidRPr="00E5782C">
        <w:rPr>
          <w:rFonts w:ascii="Times New Roman" w:eastAsia="Times New Roman" w:hAnsi="Times New Roman" w:cs="Times New Roman"/>
          <w:b/>
          <w:bCs/>
          <w:sz w:val="20"/>
          <w:szCs w:val="20"/>
          <w:lang w:eastAsia="ru-RU"/>
        </w:rPr>
        <w:br/>
      </w:r>
    </w:p>
    <w:p w:rsidR="00E5782C" w:rsidRPr="00E5782C" w:rsidRDefault="00E5782C" w:rsidP="00E5782C">
      <w:pPr>
        <w:spacing w:after="0" w:line="240" w:lineRule="auto"/>
        <w:jc w:val="both"/>
        <w:rPr>
          <w:rFonts w:ascii="Times New Roman" w:eastAsia="Times New Roman" w:hAnsi="Times New Roman" w:cs="Times New Roman"/>
          <w:sz w:val="20"/>
          <w:szCs w:val="20"/>
          <w:lang w:eastAsia="ru-RU"/>
        </w:rPr>
      </w:pPr>
      <w:proofErr w:type="gramStart"/>
      <w:r w:rsidRPr="00E5782C">
        <w:rPr>
          <w:rFonts w:ascii="Times New Roman" w:eastAsia="Times New Roman" w:hAnsi="Times New Roman" w:cs="Times New Roman"/>
          <w:sz w:val="20"/>
          <w:szCs w:val="20"/>
          <w:lang w:eastAsia="ru-RU"/>
        </w:rPr>
        <w:t xml:space="preserve">В соответствии с Федеральными законами от 06.10.2003 № 131-ФЗ «Об общих принципах организации местного самоуправления в Российской Федерации», </w:t>
      </w:r>
      <w:r w:rsidRPr="00E5782C">
        <w:rPr>
          <w:rFonts w:ascii="Times New Roman" w:eastAsia="Times New Roman" w:hAnsi="Times New Roman" w:cs="Times New Roman"/>
          <w:sz w:val="20"/>
          <w:szCs w:val="20"/>
          <w:lang w:eastAsia="ru-RU"/>
        </w:rPr>
        <w:br/>
        <w:t xml:space="preserve">от 02.03.2007 № 25-ФЗ «О муниципальной службе в Российской Федерации», </w:t>
      </w:r>
      <w:r w:rsidRPr="00E5782C">
        <w:rPr>
          <w:rFonts w:ascii="Times New Roman" w:eastAsia="Times New Roman" w:hAnsi="Times New Roman" w:cs="Times New Roman"/>
          <w:sz w:val="20"/>
          <w:szCs w:val="20"/>
          <w:lang w:eastAsia="ru-RU"/>
        </w:rPr>
        <w:br/>
        <w:t xml:space="preserve">от 25.12.2008 № 273-ФЗ «О противодействии коррупции», на основании статьи </w:t>
      </w:r>
      <w:r w:rsidRPr="00E5782C">
        <w:rPr>
          <w:rFonts w:ascii="Times New Roman" w:eastAsia="Times New Roman" w:hAnsi="Times New Roman" w:cs="Times New Roman"/>
          <w:sz w:val="20"/>
          <w:szCs w:val="20"/>
          <w:lang w:eastAsia="ru-RU"/>
        </w:rPr>
        <w:br/>
        <w:t xml:space="preserve"> 20 Устава Пригородного сельсовета Сердобского района Пензенской области,-</w:t>
      </w:r>
      <w:proofErr w:type="gramEnd"/>
    </w:p>
    <w:p w:rsidR="00E5782C" w:rsidRPr="00E5782C" w:rsidRDefault="00E5782C" w:rsidP="00E5782C">
      <w:pPr>
        <w:spacing w:after="0" w:line="240" w:lineRule="auto"/>
        <w:jc w:val="center"/>
        <w:rPr>
          <w:rFonts w:ascii="Times New Roman" w:eastAsia="Times New Roman" w:hAnsi="Times New Roman" w:cs="Times New Roman"/>
          <w:sz w:val="20"/>
          <w:szCs w:val="20"/>
          <w:lang w:eastAsia="ru-RU"/>
        </w:rPr>
      </w:pPr>
    </w:p>
    <w:p w:rsidR="00E5782C" w:rsidRPr="00E5782C" w:rsidRDefault="00E5782C" w:rsidP="00E5782C">
      <w:pPr>
        <w:spacing w:after="0" w:line="240" w:lineRule="auto"/>
        <w:jc w:val="center"/>
        <w:rPr>
          <w:rFonts w:ascii="Times New Roman" w:eastAsia="Times New Roman" w:hAnsi="Times New Roman" w:cs="Times New Roman"/>
          <w:sz w:val="20"/>
          <w:szCs w:val="20"/>
          <w:lang w:eastAsia="ru-RU"/>
        </w:rPr>
      </w:pPr>
      <w:r w:rsidRPr="00E5782C">
        <w:rPr>
          <w:rFonts w:ascii="Times New Roman" w:eastAsia="Times New Roman" w:hAnsi="Times New Roman" w:cs="Times New Roman"/>
          <w:sz w:val="20"/>
          <w:szCs w:val="20"/>
          <w:lang w:eastAsia="ru-RU"/>
        </w:rPr>
        <w:t xml:space="preserve">Комитет местного самоуправления Пригородного сельсовета Сердобского района Пензенской области третьего созыва </w:t>
      </w:r>
      <w:r w:rsidRPr="00E5782C">
        <w:rPr>
          <w:rFonts w:ascii="Times New Roman" w:eastAsia="Times New Roman" w:hAnsi="Times New Roman" w:cs="Times New Roman"/>
          <w:b/>
          <w:sz w:val="20"/>
          <w:szCs w:val="20"/>
          <w:lang w:eastAsia="ru-RU"/>
        </w:rPr>
        <w:t>решил</w:t>
      </w:r>
      <w:r w:rsidRPr="00E5782C">
        <w:rPr>
          <w:rFonts w:ascii="Times New Roman" w:eastAsia="Times New Roman" w:hAnsi="Times New Roman" w:cs="Times New Roman"/>
          <w:sz w:val="20"/>
          <w:szCs w:val="20"/>
          <w:lang w:eastAsia="ru-RU"/>
        </w:rPr>
        <w:t>:</w:t>
      </w:r>
    </w:p>
    <w:p w:rsidR="00E5782C" w:rsidRPr="00E5782C" w:rsidRDefault="00E5782C" w:rsidP="00E5782C">
      <w:pPr>
        <w:spacing w:after="0" w:line="240" w:lineRule="auto"/>
        <w:rPr>
          <w:rFonts w:ascii="Times New Roman" w:eastAsia="Times New Roman" w:hAnsi="Times New Roman" w:cs="Times New Roman"/>
          <w:sz w:val="20"/>
          <w:szCs w:val="20"/>
          <w:lang w:eastAsia="ru-RU"/>
        </w:rPr>
      </w:pPr>
    </w:p>
    <w:p w:rsidR="00E5782C" w:rsidRPr="00E5782C" w:rsidRDefault="00E5782C" w:rsidP="00E5782C">
      <w:pPr>
        <w:autoSpaceDE w:val="0"/>
        <w:autoSpaceDN w:val="0"/>
        <w:adjustRightInd w:val="0"/>
        <w:spacing w:after="0" w:line="240" w:lineRule="auto"/>
        <w:ind w:firstLine="567"/>
        <w:jc w:val="both"/>
        <w:outlineLvl w:val="1"/>
        <w:rPr>
          <w:rFonts w:ascii="Times New Roman" w:eastAsia="Times New Roman" w:hAnsi="Times New Roman" w:cs="Times New Roman"/>
          <w:bCs/>
          <w:sz w:val="20"/>
          <w:szCs w:val="20"/>
          <w:lang w:eastAsia="ru-RU"/>
        </w:rPr>
      </w:pPr>
      <w:r w:rsidRPr="00E5782C">
        <w:rPr>
          <w:rFonts w:ascii="Times New Roman" w:eastAsia="Times New Roman" w:hAnsi="Times New Roman" w:cs="Times New Roman"/>
          <w:sz w:val="20"/>
          <w:szCs w:val="20"/>
          <w:lang w:eastAsia="ru-RU"/>
        </w:rPr>
        <w:t xml:space="preserve">1. Внести в решение Комитета местного самоуправления Пригородного сельсовета Сердобского района Пензенской области от 17.06.2019 № 367-146/2 </w:t>
      </w:r>
      <w:r w:rsidRPr="00E5782C">
        <w:rPr>
          <w:rFonts w:ascii="Times New Roman" w:eastAsia="Times New Roman" w:hAnsi="Times New Roman" w:cs="Times New Roman"/>
          <w:bCs/>
          <w:sz w:val="20"/>
          <w:szCs w:val="20"/>
          <w:lang w:eastAsia="ru-RU"/>
        </w:rPr>
        <w:t>«О некоторых вопросах, связанных с реализацией статьи 15 Федерального закона от 02.03.2007 № 25-ФЗ «О муниципальной службе в Российской Федерации» изменение, изложив пункт 3 в следующей редакции:</w:t>
      </w:r>
    </w:p>
    <w:p w:rsidR="00E5782C" w:rsidRPr="00E5782C" w:rsidRDefault="00E5782C" w:rsidP="00E5782C">
      <w:pPr>
        <w:autoSpaceDE w:val="0"/>
        <w:autoSpaceDN w:val="0"/>
        <w:adjustRightInd w:val="0"/>
        <w:spacing w:after="0" w:line="240" w:lineRule="auto"/>
        <w:ind w:firstLine="567"/>
        <w:jc w:val="both"/>
        <w:outlineLvl w:val="1"/>
        <w:rPr>
          <w:rFonts w:ascii="Times New Roman" w:eastAsia="Times New Roman" w:hAnsi="Times New Roman" w:cs="Times New Roman"/>
          <w:bCs/>
          <w:sz w:val="20"/>
          <w:szCs w:val="20"/>
          <w:lang w:eastAsia="ru-RU"/>
        </w:rPr>
      </w:pPr>
      <w:proofErr w:type="gramStart"/>
      <w:r w:rsidRPr="00E5782C">
        <w:rPr>
          <w:rFonts w:ascii="Times New Roman" w:eastAsia="Times New Roman" w:hAnsi="Times New Roman" w:cs="Times New Roman"/>
          <w:bCs/>
          <w:sz w:val="20"/>
          <w:szCs w:val="20"/>
          <w:lang w:eastAsia="ru-RU"/>
        </w:rPr>
        <w:t xml:space="preserve">«3.Представленные в соответствии с Федеральным законом от 03.12.2012 </w:t>
      </w:r>
      <w:r w:rsidRPr="00E5782C">
        <w:rPr>
          <w:rFonts w:ascii="Times New Roman" w:eastAsia="Times New Roman" w:hAnsi="Times New Roman" w:cs="Times New Roman"/>
          <w:bCs/>
          <w:sz w:val="20"/>
          <w:szCs w:val="20"/>
          <w:lang w:eastAsia="ru-RU"/>
        </w:rPr>
        <w:br/>
        <w:t>№ 230-ФЗ «О контроле за соответствием расходов лиц, замещающих государственные должности, и иных лиц их доходам» 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цифровых финансовых активов, цифровой валюты</w:t>
      </w:r>
      <w:proofErr w:type="gramEnd"/>
      <w:r w:rsidRPr="00E5782C">
        <w:rPr>
          <w:rFonts w:ascii="Times New Roman" w:eastAsia="Times New Roman" w:hAnsi="Times New Roman" w:cs="Times New Roman"/>
          <w:bCs/>
          <w:sz w:val="20"/>
          <w:szCs w:val="20"/>
          <w:lang w:eastAsia="ru-RU"/>
        </w:rPr>
        <w:t xml:space="preserve">, </w:t>
      </w:r>
      <w:proofErr w:type="gramStart"/>
      <w:r w:rsidRPr="00E5782C">
        <w:rPr>
          <w:rFonts w:ascii="Times New Roman" w:eastAsia="Times New Roman" w:hAnsi="Times New Roman" w:cs="Times New Roman"/>
          <w:bCs/>
          <w:sz w:val="20"/>
          <w:szCs w:val="20"/>
          <w:lang w:eastAsia="ru-RU"/>
        </w:rPr>
        <w:t xml:space="preserve">если общая сумма таких сделок превышает общий доход лица, замещающего (занимающего) должность, включенную в перечень, предусмотренный пунктом 2 настоящего Решения, и его супруги (супруга) за три последних года, предшествующих отчетному периоду, размещаются в информационно-телекоммуникационной сети «Интернет» на официальном сайте </w:t>
      </w:r>
      <w:r w:rsidRPr="00E5782C">
        <w:rPr>
          <w:rFonts w:ascii="Times New Roman" w:eastAsia="Times New Roman" w:hAnsi="Times New Roman" w:cs="Times New Roman"/>
          <w:sz w:val="20"/>
          <w:szCs w:val="20"/>
          <w:lang w:eastAsia="ru-RU"/>
        </w:rPr>
        <w:t>администрации Пригородного сельсовета Сердобского района  Пензенской области</w:t>
      </w:r>
      <w:r w:rsidRPr="00E5782C">
        <w:rPr>
          <w:rFonts w:ascii="Times New Roman" w:eastAsia="Times New Roman" w:hAnsi="Times New Roman" w:cs="Times New Roman"/>
          <w:bCs/>
          <w:sz w:val="20"/>
          <w:szCs w:val="20"/>
          <w:lang w:eastAsia="ru-RU"/>
        </w:rPr>
        <w:t>, и предоставляются для опубликования средствам массовой информации в порядке, определяемом нормативными правовыми актами Президента</w:t>
      </w:r>
      <w:proofErr w:type="gramEnd"/>
      <w:r w:rsidRPr="00E5782C">
        <w:rPr>
          <w:rFonts w:ascii="Times New Roman" w:eastAsia="Times New Roman" w:hAnsi="Times New Roman" w:cs="Times New Roman"/>
          <w:bCs/>
          <w:sz w:val="20"/>
          <w:szCs w:val="20"/>
          <w:lang w:eastAsia="ru-RU"/>
        </w:rPr>
        <w:t xml:space="preserve"> Российской Федерации, иными нормативными правовыми актами Российской Федерации, настоящим решением с соблюдением законодательства Российской Федерации о государственной тайне и о защите персональных данных</w:t>
      </w:r>
      <w:proofErr w:type="gramStart"/>
      <w:r w:rsidRPr="00E5782C">
        <w:rPr>
          <w:rFonts w:ascii="Times New Roman" w:eastAsia="Times New Roman" w:hAnsi="Times New Roman" w:cs="Times New Roman"/>
          <w:bCs/>
          <w:sz w:val="20"/>
          <w:szCs w:val="20"/>
          <w:lang w:eastAsia="ru-RU"/>
        </w:rPr>
        <w:t>.».</w:t>
      </w:r>
      <w:proofErr w:type="gramEnd"/>
    </w:p>
    <w:p w:rsidR="00E5782C" w:rsidRPr="00E5782C" w:rsidRDefault="00E5782C" w:rsidP="00E5782C">
      <w:pPr>
        <w:autoSpaceDE w:val="0"/>
        <w:autoSpaceDN w:val="0"/>
        <w:adjustRightInd w:val="0"/>
        <w:spacing w:after="0" w:line="240" w:lineRule="auto"/>
        <w:ind w:firstLine="539"/>
        <w:jc w:val="both"/>
        <w:outlineLvl w:val="1"/>
        <w:rPr>
          <w:rFonts w:ascii="Times New Roman" w:eastAsia="Times New Roman" w:hAnsi="Times New Roman" w:cs="Times New Roman"/>
          <w:sz w:val="20"/>
          <w:szCs w:val="20"/>
          <w:lang w:eastAsia="ru-RU"/>
        </w:rPr>
      </w:pPr>
      <w:r w:rsidRPr="00E5782C">
        <w:rPr>
          <w:rFonts w:ascii="Times New Roman" w:eastAsia="Times New Roman" w:hAnsi="Times New Roman" w:cs="Times New Roman"/>
          <w:sz w:val="20"/>
          <w:szCs w:val="20"/>
          <w:lang w:eastAsia="ru-RU"/>
        </w:rPr>
        <w:t xml:space="preserve">2. </w:t>
      </w:r>
      <w:proofErr w:type="gramStart"/>
      <w:r w:rsidRPr="00E5782C">
        <w:rPr>
          <w:rFonts w:ascii="Times New Roman" w:eastAsia="Times New Roman" w:hAnsi="Times New Roman" w:cs="Times New Roman"/>
          <w:sz w:val="20"/>
          <w:szCs w:val="20"/>
          <w:lang w:eastAsia="ru-RU"/>
        </w:rPr>
        <w:t xml:space="preserve">Внести в Порядок размещения сведений о доходах, расходах, об имуществе и обязательствах имущественного характера муниципальных служащих и членов их семей в информационно-телекоммуникационной сети «Интернет» на официальном сайте органа местного самоуправления и предоставления этих сведений средствам массовой информации для опубликования, утвержденный решением Комитета местного самоуправления Пригородного сельсовета Сердобского района Пензенской области от 17.06.2019 № 367-146/2 </w:t>
      </w:r>
      <w:r w:rsidRPr="00E5782C">
        <w:rPr>
          <w:rFonts w:ascii="Times New Roman" w:eastAsia="Times New Roman" w:hAnsi="Times New Roman" w:cs="Times New Roman"/>
          <w:bCs/>
          <w:sz w:val="20"/>
          <w:szCs w:val="20"/>
          <w:lang w:eastAsia="ru-RU"/>
        </w:rPr>
        <w:t>«О некоторых вопросах, связанных с реализацией</w:t>
      </w:r>
      <w:proofErr w:type="gramEnd"/>
      <w:r w:rsidRPr="00E5782C">
        <w:rPr>
          <w:rFonts w:ascii="Times New Roman" w:eastAsia="Times New Roman" w:hAnsi="Times New Roman" w:cs="Times New Roman"/>
          <w:bCs/>
          <w:sz w:val="20"/>
          <w:szCs w:val="20"/>
          <w:lang w:eastAsia="ru-RU"/>
        </w:rPr>
        <w:t xml:space="preserve"> статьи 15 Федерального закона от 02.03.2007 № 25-ФЗ «О муниципальной службе в Российской Федерации»</w:t>
      </w:r>
      <w:r w:rsidRPr="00E5782C">
        <w:rPr>
          <w:rFonts w:ascii="Times New Roman" w:eastAsia="Times New Roman" w:hAnsi="Times New Roman" w:cs="Times New Roman"/>
          <w:sz w:val="20"/>
          <w:szCs w:val="20"/>
          <w:lang w:eastAsia="ru-RU"/>
        </w:rPr>
        <w:t>, изменение, изложив подпункт «г» пункта 2 в следующей редакции:</w:t>
      </w:r>
    </w:p>
    <w:p w:rsidR="00E5782C" w:rsidRPr="00E5782C" w:rsidRDefault="00E5782C" w:rsidP="00E5782C">
      <w:pPr>
        <w:autoSpaceDE w:val="0"/>
        <w:autoSpaceDN w:val="0"/>
        <w:adjustRightInd w:val="0"/>
        <w:spacing w:after="0" w:line="240" w:lineRule="auto"/>
        <w:ind w:firstLine="539"/>
        <w:jc w:val="both"/>
        <w:outlineLvl w:val="1"/>
        <w:rPr>
          <w:rFonts w:ascii="Times New Roman" w:eastAsia="Times New Roman" w:hAnsi="Times New Roman" w:cs="Times New Roman"/>
          <w:sz w:val="20"/>
          <w:szCs w:val="20"/>
          <w:lang w:eastAsia="ru-RU"/>
        </w:rPr>
      </w:pPr>
      <w:proofErr w:type="gramStart"/>
      <w:r w:rsidRPr="00E5782C">
        <w:rPr>
          <w:rFonts w:ascii="Times New Roman" w:eastAsia="Times New Roman" w:hAnsi="Times New Roman" w:cs="Times New Roman"/>
          <w:sz w:val="20"/>
          <w:szCs w:val="20"/>
          <w:lang w:eastAsia="ru-RU"/>
        </w:rPr>
        <w:t>«г)  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недвижимого имущества, транспортного средства, ценных бумаг (долей участия, паев в уставных (складочных) капиталах организаций), цифровых финансовых активов, цифровой валюты, если общая сумма таких сделок (сумма такой сделки) превышает общий доход муниципального служащего и его супруги (супруга) за три последних года, предшествующих</w:t>
      </w:r>
      <w:proofErr w:type="gramEnd"/>
      <w:r w:rsidRPr="00E5782C">
        <w:rPr>
          <w:rFonts w:ascii="Times New Roman" w:eastAsia="Times New Roman" w:hAnsi="Times New Roman" w:cs="Times New Roman"/>
          <w:sz w:val="20"/>
          <w:szCs w:val="20"/>
          <w:lang w:eastAsia="ru-RU"/>
        </w:rPr>
        <w:t xml:space="preserve"> отчетному периоду.</w:t>
      </w:r>
    </w:p>
    <w:p w:rsidR="00E5782C" w:rsidRPr="00E5782C" w:rsidRDefault="00E5782C" w:rsidP="00E5782C">
      <w:pPr>
        <w:autoSpaceDE w:val="0"/>
        <w:autoSpaceDN w:val="0"/>
        <w:adjustRightInd w:val="0"/>
        <w:spacing w:after="0" w:line="240" w:lineRule="auto"/>
        <w:ind w:firstLine="539"/>
        <w:jc w:val="both"/>
        <w:outlineLvl w:val="1"/>
        <w:rPr>
          <w:rFonts w:ascii="Times New Roman" w:eastAsia="Times New Roman" w:hAnsi="Times New Roman" w:cs="Times New Roman"/>
          <w:sz w:val="20"/>
          <w:szCs w:val="20"/>
          <w:lang w:eastAsia="ru-RU"/>
        </w:rPr>
      </w:pPr>
      <w:r w:rsidRPr="00E5782C">
        <w:rPr>
          <w:rFonts w:ascii="Times New Roman" w:eastAsia="Times New Roman" w:hAnsi="Times New Roman" w:cs="Times New Roman"/>
          <w:sz w:val="20"/>
          <w:szCs w:val="20"/>
          <w:lang w:eastAsia="ru-RU"/>
        </w:rPr>
        <w:t xml:space="preserve">  </w:t>
      </w:r>
      <w:proofErr w:type="gramStart"/>
      <w:r w:rsidRPr="00E5782C">
        <w:rPr>
          <w:rFonts w:ascii="Times New Roman" w:eastAsia="Times New Roman" w:hAnsi="Times New Roman" w:cs="Times New Roman"/>
          <w:sz w:val="20"/>
          <w:szCs w:val="20"/>
          <w:lang w:eastAsia="ru-RU"/>
        </w:rPr>
        <w:t>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недвижимого имущества, транспортного средства, ценных бумаг (долей участия, паев в уставных (складочных) капиталах организаций), цифровых финансовых активов, цифровой валюты, если общая сумма таких сделок (сумма такой сделки) превышает общий доход лица, замещающего муниципальную должность, и его супруги (супруга) за три последних года</w:t>
      </w:r>
      <w:proofErr w:type="gramEnd"/>
      <w:r w:rsidRPr="00E5782C">
        <w:rPr>
          <w:rFonts w:ascii="Times New Roman" w:eastAsia="Times New Roman" w:hAnsi="Times New Roman" w:cs="Times New Roman"/>
          <w:sz w:val="20"/>
          <w:szCs w:val="20"/>
          <w:lang w:eastAsia="ru-RU"/>
        </w:rPr>
        <w:t xml:space="preserve">, </w:t>
      </w:r>
      <w:proofErr w:type="gramStart"/>
      <w:r w:rsidRPr="00E5782C">
        <w:rPr>
          <w:rFonts w:ascii="Times New Roman" w:eastAsia="Times New Roman" w:hAnsi="Times New Roman" w:cs="Times New Roman"/>
          <w:sz w:val="20"/>
          <w:szCs w:val="20"/>
          <w:lang w:eastAsia="ru-RU"/>
        </w:rPr>
        <w:t>предшествующих</w:t>
      </w:r>
      <w:proofErr w:type="gramEnd"/>
      <w:r w:rsidRPr="00E5782C">
        <w:rPr>
          <w:rFonts w:ascii="Times New Roman" w:eastAsia="Times New Roman" w:hAnsi="Times New Roman" w:cs="Times New Roman"/>
          <w:sz w:val="20"/>
          <w:szCs w:val="20"/>
          <w:lang w:eastAsia="ru-RU"/>
        </w:rPr>
        <w:t xml:space="preserve"> отчетному периоду.».</w:t>
      </w:r>
    </w:p>
    <w:p w:rsidR="00E5782C" w:rsidRPr="00E5782C" w:rsidRDefault="00E5782C" w:rsidP="00E5782C">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0"/>
          <w:szCs w:val="20"/>
          <w:lang w:eastAsia="ru-RU"/>
        </w:rPr>
      </w:pPr>
      <w:r w:rsidRPr="00E5782C">
        <w:rPr>
          <w:rFonts w:ascii="Times New Roman" w:eastAsia="Times New Roman" w:hAnsi="Times New Roman" w:cs="Times New Roman"/>
          <w:sz w:val="20"/>
          <w:szCs w:val="20"/>
          <w:lang w:eastAsia="ru-RU"/>
        </w:rPr>
        <w:t xml:space="preserve">3. </w:t>
      </w:r>
      <w:r w:rsidRPr="00E5782C">
        <w:rPr>
          <w:rFonts w:ascii="Times New Roman" w:eastAsia="Times New Roman" w:hAnsi="Times New Roman" w:cs="Times New Roman"/>
          <w:spacing w:val="-2"/>
          <w:sz w:val="20"/>
          <w:szCs w:val="20"/>
          <w:lang w:eastAsia="ru-RU"/>
        </w:rPr>
        <w:t xml:space="preserve">Настоящее </w:t>
      </w:r>
      <w:r w:rsidRPr="00E5782C">
        <w:rPr>
          <w:rFonts w:ascii="Times New Roman" w:eastAsia="Times New Roman" w:hAnsi="Times New Roman" w:cs="Times New Roman"/>
          <w:sz w:val="20"/>
          <w:szCs w:val="20"/>
          <w:lang w:eastAsia="ru-RU"/>
        </w:rPr>
        <w:t xml:space="preserve">решение </w:t>
      </w:r>
      <w:r w:rsidRPr="00E5782C">
        <w:rPr>
          <w:rFonts w:ascii="Times New Roman" w:eastAsia="Times New Roman" w:hAnsi="Times New Roman" w:cs="Times New Roman"/>
          <w:spacing w:val="-2"/>
          <w:sz w:val="20"/>
          <w:szCs w:val="20"/>
          <w:lang w:eastAsia="ru-RU"/>
        </w:rPr>
        <w:t xml:space="preserve">вступает в силу на следующий день </w:t>
      </w:r>
      <w:r w:rsidRPr="00E5782C">
        <w:rPr>
          <w:rFonts w:ascii="Times New Roman" w:eastAsia="Times New Roman" w:hAnsi="Times New Roman" w:cs="Times New Roman"/>
          <w:sz w:val="20"/>
          <w:szCs w:val="20"/>
          <w:lang w:eastAsia="ru-RU"/>
        </w:rPr>
        <w:t>после дня его официального опубликования и распространяет свое действие на правоотношения, возникшие с 1 января 2021 года.</w:t>
      </w:r>
    </w:p>
    <w:p w:rsidR="00E5782C" w:rsidRPr="00E5782C" w:rsidRDefault="00E5782C" w:rsidP="00E5782C">
      <w:pPr>
        <w:spacing w:after="0" w:line="240" w:lineRule="auto"/>
        <w:jc w:val="both"/>
        <w:rPr>
          <w:rFonts w:ascii="Times New Roman" w:eastAsia="Calibri" w:hAnsi="Times New Roman" w:cs="Times New Roman"/>
          <w:sz w:val="20"/>
          <w:szCs w:val="20"/>
        </w:rPr>
      </w:pPr>
      <w:r w:rsidRPr="00E5782C">
        <w:rPr>
          <w:rFonts w:ascii="Times New Roman" w:eastAsia="Calibri" w:hAnsi="Times New Roman" w:cs="Times New Roman"/>
          <w:sz w:val="20"/>
          <w:szCs w:val="20"/>
        </w:rPr>
        <w:t xml:space="preserve">          4. Опубликовать настоящее решение  в информационном бюллетене «Сельские ведомости» и разместить на официальном</w:t>
      </w:r>
      <w:r w:rsidRPr="00E5782C">
        <w:rPr>
          <w:rFonts w:ascii="Times New Roman" w:eastAsia="Calibri" w:hAnsi="Times New Roman" w:cs="Times New Roman"/>
          <w:b/>
          <w:color w:val="FF6600"/>
          <w:sz w:val="20"/>
          <w:szCs w:val="20"/>
        </w:rPr>
        <w:t xml:space="preserve"> </w:t>
      </w:r>
      <w:r w:rsidRPr="00E5782C">
        <w:rPr>
          <w:rFonts w:ascii="Times New Roman" w:eastAsia="Calibri" w:hAnsi="Times New Roman" w:cs="Times New Roman"/>
          <w:sz w:val="20"/>
          <w:szCs w:val="20"/>
        </w:rPr>
        <w:t>сайте администрации Пригородного сельсовета Сердобского района Пензенской области  в информационно - телекоммуникационной сети «Интернет».</w:t>
      </w:r>
    </w:p>
    <w:p w:rsidR="00E5782C" w:rsidRPr="00E5782C" w:rsidRDefault="00E5782C" w:rsidP="00E5782C">
      <w:pPr>
        <w:spacing w:after="0" w:line="240" w:lineRule="auto"/>
        <w:jc w:val="both"/>
        <w:rPr>
          <w:rFonts w:ascii="Times New Roman" w:eastAsia="Times New Roman" w:hAnsi="Times New Roman" w:cs="Times New Roman"/>
          <w:sz w:val="20"/>
          <w:szCs w:val="20"/>
          <w:lang w:eastAsia="ru-RU"/>
        </w:rPr>
      </w:pPr>
      <w:r w:rsidRPr="00E5782C">
        <w:rPr>
          <w:rFonts w:ascii="Times New Roman" w:eastAsia="Times New Roman" w:hAnsi="Times New Roman" w:cs="Times New Roman"/>
          <w:sz w:val="20"/>
          <w:szCs w:val="20"/>
          <w:lang w:eastAsia="ru-RU"/>
        </w:rPr>
        <w:t xml:space="preserve">         5. </w:t>
      </w:r>
      <w:proofErr w:type="gramStart"/>
      <w:r w:rsidRPr="00E5782C">
        <w:rPr>
          <w:rFonts w:ascii="Times New Roman" w:eastAsia="Times New Roman" w:hAnsi="Times New Roman" w:cs="Times New Roman"/>
          <w:sz w:val="20"/>
          <w:szCs w:val="20"/>
          <w:lang w:eastAsia="ru-RU"/>
        </w:rPr>
        <w:t>Контроль за</w:t>
      </w:r>
      <w:proofErr w:type="gramEnd"/>
      <w:r w:rsidRPr="00E5782C">
        <w:rPr>
          <w:rFonts w:ascii="Times New Roman" w:eastAsia="Times New Roman" w:hAnsi="Times New Roman" w:cs="Times New Roman"/>
          <w:sz w:val="20"/>
          <w:szCs w:val="20"/>
          <w:lang w:eastAsia="ru-RU"/>
        </w:rPr>
        <w:t xml:space="preserve"> исполнением настоящего решения оставляю за собой.</w:t>
      </w:r>
    </w:p>
    <w:p w:rsidR="00E5782C" w:rsidRPr="00E5782C" w:rsidRDefault="00E5782C" w:rsidP="00E5782C">
      <w:pPr>
        <w:spacing w:after="0" w:line="192" w:lineRule="auto"/>
        <w:jc w:val="both"/>
        <w:rPr>
          <w:rFonts w:ascii="Times New Roman" w:eastAsia="Times New Roman" w:hAnsi="Times New Roman" w:cs="Times New Roman"/>
          <w:sz w:val="20"/>
          <w:szCs w:val="20"/>
          <w:lang w:eastAsia="ru-RU"/>
        </w:rPr>
      </w:pPr>
    </w:p>
    <w:p w:rsidR="00E5782C" w:rsidRPr="00E5782C" w:rsidRDefault="00E5782C" w:rsidP="00E5782C">
      <w:pPr>
        <w:spacing w:after="0" w:line="192" w:lineRule="auto"/>
        <w:jc w:val="both"/>
        <w:rPr>
          <w:rFonts w:ascii="Times New Roman" w:eastAsia="Times New Roman" w:hAnsi="Times New Roman" w:cs="Times New Roman"/>
          <w:sz w:val="20"/>
          <w:szCs w:val="20"/>
          <w:lang w:eastAsia="ru-RU"/>
        </w:rPr>
      </w:pPr>
      <w:r w:rsidRPr="00E5782C">
        <w:rPr>
          <w:rFonts w:ascii="Times New Roman" w:eastAsia="Times New Roman" w:hAnsi="Times New Roman" w:cs="Times New Roman"/>
          <w:sz w:val="20"/>
          <w:szCs w:val="20"/>
          <w:lang w:eastAsia="ru-RU"/>
        </w:rPr>
        <w:t xml:space="preserve">Глава Пригородного сельсовета </w:t>
      </w:r>
    </w:p>
    <w:p w:rsidR="00E5782C" w:rsidRPr="00E5782C" w:rsidRDefault="00E5782C" w:rsidP="00E5782C">
      <w:pPr>
        <w:spacing w:after="0" w:line="192" w:lineRule="auto"/>
        <w:jc w:val="both"/>
        <w:rPr>
          <w:rFonts w:ascii="Times New Roman" w:eastAsia="Times New Roman" w:hAnsi="Times New Roman" w:cs="Times New Roman"/>
          <w:sz w:val="20"/>
          <w:szCs w:val="20"/>
          <w:lang w:eastAsia="ru-RU"/>
        </w:rPr>
      </w:pPr>
      <w:r w:rsidRPr="00E5782C">
        <w:rPr>
          <w:rFonts w:ascii="Times New Roman" w:eastAsia="Times New Roman" w:hAnsi="Times New Roman" w:cs="Times New Roman"/>
          <w:sz w:val="20"/>
          <w:szCs w:val="20"/>
          <w:lang w:eastAsia="ru-RU"/>
        </w:rPr>
        <w:t xml:space="preserve">Сердобского района   Пензенской области </w:t>
      </w:r>
      <w:r w:rsidRPr="00E5782C">
        <w:rPr>
          <w:rFonts w:ascii="Times New Roman" w:eastAsia="Times New Roman" w:hAnsi="Times New Roman" w:cs="Times New Roman"/>
          <w:sz w:val="20"/>
          <w:szCs w:val="20"/>
          <w:lang w:eastAsia="ru-RU"/>
        </w:rPr>
        <w:tab/>
      </w:r>
      <w:r w:rsidRPr="00E5782C">
        <w:rPr>
          <w:rFonts w:ascii="Times New Roman" w:eastAsia="Times New Roman" w:hAnsi="Times New Roman" w:cs="Times New Roman"/>
          <w:sz w:val="20"/>
          <w:szCs w:val="20"/>
          <w:lang w:eastAsia="ru-RU"/>
        </w:rPr>
        <w:tab/>
      </w:r>
      <w:r w:rsidRPr="00E5782C">
        <w:rPr>
          <w:rFonts w:ascii="Times New Roman" w:eastAsia="Times New Roman" w:hAnsi="Times New Roman" w:cs="Times New Roman"/>
          <w:sz w:val="20"/>
          <w:szCs w:val="20"/>
          <w:lang w:eastAsia="ru-RU"/>
        </w:rPr>
        <w:tab/>
        <w:t xml:space="preserve">                  С.А. Козин</w:t>
      </w:r>
    </w:p>
    <w:p w:rsidR="00E5782C" w:rsidRPr="00E5782C" w:rsidRDefault="00E5782C" w:rsidP="00E5782C">
      <w:pPr>
        <w:spacing w:after="0" w:line="192" w:lineRule="auto"/>
        <w:jc w:val="both"/>
        <w:rPr>
          <w:rFonts w:ascii="Times New Roman" w:eastAsia="Times New Roman" w:hAnsi="Times New Roman" w:cs="Times New Roman"/>
          <w:sz w:val="20"/>
          <w:szCs w:val="20"/>
          <w:lang w:eastAsia="ru-RU"/>
        </w:rPr>
      </w:pPr>
    </w:p>
    <w:p w:rsidR="00E5782C" w:rsidRPr="00B15306" w:rsidRDefault="00E5782C" w:rsidP="00E5782C">
      <w:pPr>
        <w:autoSpaceDE w:val="0"/>
        <w:autoSpaceDN w:val="0"/>
        <w:adjustRightInd w:val="0"/>
        <w:spacing w:after="0" w:line="240" w:lineRule="auto"/>
        <w:jc w:val="right"/>
        <w:outlineLvl w:val="1"/>
        <w:rPr>
          <w:rFonts w:ascii="Times New Roman" w:eastAsia="Times New Roman" w:hAnsi="Times New Roman" w:cs="Times New Roman"/>
          <w:sz w:val="20"/>
          <w:szCs w:val="20"/>
          <w:lang w:eastAsia="ru-RU"/>
        </w:rPr>
      </w:pPr>
      <w:r w:rsidRPr="00B15306">
        <w:rPr>
          <w:rFonts w:ascii="Times New Roman" w:eastAsia="Times New Roman" w:hAnsi="Times New Roman" w:cs="Times New Roman"/>
          <w:sz w:val="20"/>
          <w:szCs w:val="20"/>
          <w:lang w:eastAsia="ru-RU"/>
        </w:rPr>
        <w:t>_________________________________________________________________________________</w:t>
      </w:r>
    </w:p>
    <w:p w:rsidR="00E5782C" w:rsidRPr="00B15306" w:rsidRDefault="00E5782C" w:rsidP="00E5782C">
      <w:pPr>
        <w:autoSpaceDE w:val="0"/>
        <w:autoSpaceDN w:val="0"/>
        <w:adjustRightInd w:val="0"/>
        <w:spacing w:after="0" w:line="240" w:lineRule="auto"/>
        <w:jc w:val="right"/>
        <w:outlineLvl w:val="1"/>
        <w:rPr>
          <w:rFonts w:ascii="Times New Roman" w:eastAsia="Times New Roman" w:hAnsi="Times New Roman" w:cs="Times New Roman"/>
          <w:sz w:val="20"/>
          <w:szCs w:val="20"/>
          <w:lang w:eastAsia="ru-RU"/>
        </w:rPr>
      </w:pPr>
    </w:p>
    <w:p w:rsidR="00E5782C" w:rsidRPr="00B15306" w:rsidRDefault="00E5782C" w:rsidP="00E5782C">
      <w:pPr>
        <w:autoSpaceDE w:val="0"/>
        <w:autoSpaceDN w:val="0"/>
        <w:adjustRightInd w:val="0"/>
        <w:spacing w:after="0" w:line="240" w:lineRule="auto"/>
        <w:jc w:val="right"/>
        <w:outlineLvl w:val="1"/>
        <w:rPr>
          <w:rFonts w:ascii="Times New Roman" w:eastAsia="Times New Roman" w:hAnsi="Times New Roman" w:cs="Times New Roman"/>
          <w:sz w:val="20"/>
          <w:szCs w:val="20"/>
          <w:lang w:eastAsia="ru-RU"/>
        </w:rPr>
      </w:pPr>
    </w:p>
    <w:p w:rsidR="00C27048" w:rsidRPr="00C27048" w:rsidRDefault="00C27048" w:rsidP="00C27048">
      <w:pPr>
        <w:spacing w:after="0" w:line="240" w:lineRule="auto"/>
        <w:jc w:val="center"/>
        <w:rPr>
          <w:rFonts w:ascii="Times New Roman" w:eastAsia="Calibri" w:hAnsi="Times New Roman" w:cs="Times New Roman"/>
          <w:b/>
          <w:sz w:val="20"/>
          <w:szCs w:val="20"/>
        </w:rPr>
      </w:pPr>
      <w:r w:rsidRPr="00C27048">
        <w:rPr>
          <w:rFonts w:ascii="Times New Roman" w:eastAsia="Calibri" w:hAnsi="Times New Roman" w:cs="Times New Roman"/>
          <w:b/>
          <w:sz w:val="20"/>
          <w:szCs w:val="20"/>
        </w:rPr>
        <w:t>КОМИТЕТ МЕСТНОГО САМОУПРАВЛЕНИЯ</w:t>
      </w:r>
    </w:p>
    <w:p w:rsidR="00C27048" w:rsidRPr="00C27048" w:rsidRDefault="00C27048" w:rsidP="00C27048">
      <w:pPr>
        <w:spacing w:after="0" w:line="240" w:lineRule="auto"/>
        <w:jc w:val="center"/>
        <w:rPr>
          <w:rFonts w:ascii="Times New Roman" w:eastAsia="Calibri" w:hAnsi="Times New Roman" w:cs="Times New Roman"/>
          <w:b/>
          <w:sz w:val="20"/>
          <w:szCs w:val="20"/>
        </w:rPr>
      </w:pPr>
      <w:r w:rsidRPr="00C27048">
        <w:rPr>
          <w:rFonts w:ascii="Times New Roman" w:eastAsia="Calibri" w:hAnsi="Times New Roman" w:cs="Times New Roman"/>
          <w:b/>
          <w:sz w:val="20"/>
          <w:szCs w:val="20"/>
        </w:rPr>
        <w:t>ПРИГОРОДНОГО СЕЛЬСОВЕТА</w:t>
      </w:r>
      <w:r w:rsidRPr="00C27048">
        <w:rPr>
          <w:rFonts w:ascii="Times New Roman" w:eastAsia="Calibri" w:hAnsi="Times New Roman" w:cs="Times New Roman"/>
          <w:b/>
          <w:sz w:val="20"/>
          <w:szCs w:val="20"/>
        </w:rPr>
        <w:br/>
        <w:t>СЕРДОБСКОГО РАЙОНА ПЕНЗЕНСКОЙ ОБЛАСТИ</w:t>
      </w:r>
    </w:p>
    <w:p w:rsidR="00C27048" w:rsidRPr="00C27048" w:rsidRDefault="00C27048" w:rsidP="00C27048">
      <w:pPr>
        <w:spacing w:after="0" w:line="240" w:lineRule="auto"/>
        <w:jc w:val="center"/>
        <w:rPr>
          <w:rFonts w:ascii="Times New Roman" w:eastAsia="Times New Roman" w:hAnsi="Times New Roman" w:cs="Times New Roman"/>
          <w:b/>
          <w:sz w:val="20"/>
          <w:szCs w:val="20"/>
          <w:lang w:eastAsia="ru-RU"/>
        </w:rPr>
      </w:pPr>
      <w:r w:rsidRPr="00C27048">
        <w:rPr>
          <w:rFonts w:ascii="Times New Roman" w:eastAsia="Times New Roman" w:hAnsi="Times New Roman" w:cs="Times New Roman"/>
          <w:b/>
          <w:sz w:val="20"/>
          <w:szCs w:val="20"/>
          <w:lang w:eastAsia="ru-RU"/>
        </w:rPr>
        <w:t>ТРЕТЬЕГО СОЗЫВА</w:t>
      </w:r>
    </w:p>
    <w:p w:rsidR="00C27048" w:rsidRPr="00C27048" w:rsidRDefault="00C27048" w:rsidP="00C27048">
      <w:pPr>
        <w:spacing w:after="0" w:line="240" w:lineRule="auto"/>
        <w:jc w:val="center"/>
        <w:rPr>
          <w:rFonts w:ascii="Times New Roman" w:eastAsia="Times New Roman" w:hAnsi="Times New Roman" w:cs="Times New Roman"/>
          <w:b/>
          <w:sz w:val="20"/>
          <w:szCs w:val="20"/>
          <w:lang w:eastAsia="ru-RU"/>
        </w:rPr>
      </w:pPr>
    </w:p>
    <w:p w:rsidR="00C27048" w:rsidRPr="00C27048" w:rsidRDefault="00C27048" w:rsidP="00C27048">
      <w:pPr>
        <w:spacing w:after="0" w:line="240" w:lineRule="auto"/>
        <w:jc w:val="center"/>
        <w:rPr>
          <w:rFonts w:ascii="Times New Roman" w:eastAsia="Times New Roman" w:hAnsi="Times New Roman" w:cs="Times New Roman"/>
          <w:b/>
          <w:sz w:val="20"/>
          <w:szCs w:val="20"/>
          <w:lang w:eastAsia="ru-RU"/>
        </w:rPr>
      </w:pPr>
      <w:r w:rsidRPr="00C27048">
        <w:rPr>
          <w:rFonts w:ascii="Times New Roman" w:eastAsia="Times New Roman" w:hAnsi="Times New Roman" w:cs="Times New Roman"/>
          <w:b/>
          <w:sz w:val="20"/>
          <w:szCs w:val="20"/>
          <w:lang w:eastAsia="ru-RU"/>
        </w:rPr>
        <w:t>РЕШЕНИЕ</w:t>
      </w:r>
    </w:p>
    <w:p w:rsidR="00C27048" w:rsidRPr="00C27048" w:rsidRDefault="00C27048" w:rsidP="00C27048">
      <w:pPr>
        <w:tabs>
          <w:tab w:val="left" w:pos="4500"/>
        </w:tabs>
        <w:spacing w:after="0" w:line="240" w:lineRule="auto"/>
        <w:jc w:val="center"/>
        <w:rPr>
          <w:rFonts w:ascii="Times New Roman" w:eastAsia="Times New Roman" w:hAnsi="Times New Roman" w:cs="Times New Roman"/>
          <w:color w:val="000000"/>
          <w:sz w:val="20"/>
          <w:szCs w:val="20"/>
          <w:lang w:eastAsia="ru-RU"/>
        </w:rPr>
      </w:pPr>
    </w:p>
    <w:p w:rsidR="00C27048" w:rsidRPr="00C27048" w:rsidRDefault="00C27048" w:rsidP="00C27048">
      <w:pPr>
        <w:tabs>
          <w:tab w:val="left" w:pos="4500"/>
        </w:tabs>
        <w:spacing w:after="0" w:line="240" w:lineRule="auto"/>
        <w:jc w:val="center"/>
        <w:rPr>
          <w:rFonts w:ascii="Times New Roman" w:eastAsia="Times New Roman" w:hAnsi="Times New Roman" w:cs="Times New Roman"/>
          <w:color w:val="000000"/>
          <w:sz w:val="20"/>
          <w:szCs w:val="20"/>
          <w:u w:val="single"/>
          <w:lang w:eastAsia="ru-RU"/>
        </w:rPr>
      </w:pPr>
      <w:r w:rsidRPr="00C27048">
        <w:rPr>
          <w:rFonts w:ascii="Times New Roman" w:eastAsia="Times New Roman" w:hAnsi="Times New Roman" w:cs="Times New Roman"/>
          <w:color w:val="000000"/>
          <w:sz w:val="20"/>
          <w:szCs w:val="20"/>
          <w:u w:val="single"/>
          <w:lang w:eastAsia="ru-RU"/>
        </w:rPr>
        <w:t xml:space="preserve">от   12.03.2021 №  131-29/3  </w:t>
      </w:r>
    </w:p>
    <w:p w:rsidR="00C27048" w:rsidRPr="00C27048" w:rsidRDefault="00C27048" w:rsidP="00C27048">
      <w:pPr>
        <w:tabs>
          <w:tab w:val="left" w:pos="4500"/>
        </w:tabs>
        <w:spacing w:after="0" w:line="240" w:lineRule="auto"/>
        <w:jc w:val="center"/>
        <w:rPr>
          <w:rFonts w:ascii="Times New Roman" w:eastAsia="Times New Roman" w:hAnsi="Times New Roman" w:cs="Times New Roman"/>
          <w:sz w:val="20"/>
          <w:szCs w:val="20"/>
          <w:lang w:eastAsia="ru-RU"/>
        </w:rPr>
      </w:pPr>
      <w:proofErr w:type="gramStart"/>
      <w:r w:rsidRPr="00C27048">
        <w:rPr>
          <w:rFonts w:ascii="Times New Roman" w:eastAsia="Times New Roman" w:hAnsi="Times New Roman" w:cs="Times New Roman"/>
          <w:sz w:val="20"/>
          <w:szCs w:val="20"/>
          <w:lang w:eastAsia="ru-RU"/>
        </w:rPr>
        <w:t>с. Пригородное</w:t>
      </w:r>
      <w:proofErr w:type="gramEnd"/>
    </w:p>
    <w:p w:rsidR="00C27048" w:rsidRPr="00C27048" w:rsidRDefault="00C27048" w:rsidP="00C27048">
      <w:pPr>
        <w:autoSpaceDE w:val="0"/>
        <w:autoSpaceDN w:val="0"/>
        <w:adjustRightInd w:val="0"/>
        <w:spacing w:after="0" w:line="240" w:lineRule="auto"/>
        <w:jc w:val="center"/>
        <w:outlineLvl w:val="0"/>
        <w:rPr>
          <w:rFonts w:ascii="Times New Roman" w:eastAsia="Times New Roman" w:hAnsi="Times New Roman" w:cs="Times New Roman"/>
          <w:b/>
          <w:bCs/>
          <w:sz w:val="20"/>
          <w:szCs w:val="20"/>
          <w:lang w:eastAsia="ru-RU"/>
        </w:rPr>
      </w:pPr>
    </w:p>
    <w:p w:rsidR="00C27048" w:rsidRPr="00C27048" w:rsidRDefault="00C27048" w:rsidP="00C27048">
      <w:pPr>
        <w:autoSpaceDE w:val="0"/>
        <w:autoSpaceDN w:val="0"/>
        <w:adjustRightInd w:val="0"/>
        <w:spacing w:after="0"/>
        <w:jc w:val="center"/>
        <w:rPr>
          <w:rFonts w:ascii="Times New Roman" w:eastAsia="Times New Roman" w:hAnsi="Times New Roman" w:cs="Times New Roman"/>
          <w:b/>
          <w:bCs/>
          <w:sz w:val="20"/>
          <w:szCs w:val="20"/>
          <w:lang w:eastAsia="ru-RU"/>
        </w:rPr>
      </w:pPr>
      <w:r w:rsidRPr="00C27048">
        <w:rPr>
          <w:rFonts w:ascii="Times New Roman" w:eastAsia="Times New Roman" w:hAnsi="Times New Roman" w:cs="Times New Roman"/>
          <w:b/>
          <w:bCs/>
          <w:sz w:val="20"/>
          <w:szCs w:val="20"/>
          <w:lang w:eastAsia="ru-RU"/>
        </w:rPr>
        <w:lastRenderedPageBreak/>
        <w:t xml:space="preserve">О внесении изменения в Положение об оплате </w:t>
      </w:r>
      <w:proofErr w:type="gramStart"/>
      <w:r w:rsidRPr="00C27048">
        <w:rPr>
          <w:rFonts w:ascii="Times New Roman" w:eastAsia="Times New Roman" w:hAnsi="Times New Roman" w:cs="Times New Roman"/>
          <w:b/>
          <w:bCs/>
          <w:sz w:val="20"/>
          <w:szCs w:val="20"/>
          <w:lang w:eastAsia="ru-RU"/>
        </w:rPr>
        <w:t>труда муниципальных служащих органов местного самоуправления Пригородного сельсовета</w:t>
      </w:r>
      <w:proofErr w:type="gramEnd"/>
      <w:r w:rsidRPr="00C27048">
        <w:rPr>
          <w:rFonts w:ascii="Times New Roman" w:eastAsia="Times New Roman" w:hAnsi="Times New Roman" w:cs="Times New Roman"/>
          <w:b/>
          <w:bCs/>
          <w:sz w:val="20"/>
          <w:szCs w:val="20"/>
          <w:lang w:eastAsia="ru-RU"/>
        </w:rPr>
        <w:t xml:space="preserve"> Сердобского района Пензенской области </w:t>
      </w:r>
    </w:p>
    <w:p w:rsidR="00C27048" w:rsidRPr="00C27048" w:rsidRDefault="00C27048" w:rsidP="00C27048">
      <w:pPr>
        <w:autoSpaceDE w:val="0"/>
        <w:autoSpaceDN w:val="0"/>
        <w:adjustRightInd w:val="0"/>
        <w:spacing w:after="0" w:line="240" w:lineRule="auto"/>
        <w:jc w:val="both"/>
        <w:rPr>
          <w:rFonts w:ascii="Times New Roman" w:eastAsia="Times New Roman" w:hAnsi="Times New Roman" w:cs="Times New Roman"/>
          <w:iCs/>
          <w:sz w:val="20"/>
          <w:szCs w:val="20"/>
          <w:lang w:eastAsia="ru-RU"/>
        </w:rPr>
      </w:pPr>
    </w:p>
    <w:p w:rsidR="00C27048" w:rsidRPr="00C27048" w:rsidRDefault="00C27048" w:rsidP="00C27048">
      <w:pPr>
        <w:spacing w:after="0"/>
        <w:ind w:firstLine="708"/>
        <w:jc w:val="both"/>
        <w:rPr>
          <w:rFonts w:ascii="Times New Roman" w:eastAsia="Times New Roman" w:hAnsi="Times New Roman" w:cs="Times New Roman"/>
          <w:i/>
          <w:sz w:val="20"/>
          <w:szCs w:val="20"/>
          <w:lang w:eastAsia="ru-RU"/>
        </w:rPr>
      </w:pPr>
      <w:proofErr w:type="gramStart"/>
      <w:r w:rsidRPr="00C27048">
        <w:rPr>
          <w:rFonts w:ascii="Times New Roman" w:eastAsia="Times New Roman" w:hAnsi="Times New Roman" w:cs="Times New Roman"/>
          <w:iCs/>
          <w:sz w:val="20"/>
          <w:szCs w:val="20"/>
          <w:lang w:eastAsia="ru-RU"/>
        </w:rPr>
        <w:t xml:space="preserve">В соответствии со статьей 86 Бюджетного кодекса Российской Федерации, статьей 22 Федерального закона от 02.03.2007 № 25-ФЗ «О муниципальной службе в Российской Федерации», статьей 9 Закона Пензенской области от 10.10.2007 № 1390-ЗПО «О муниципальной службе в Пензенской области», </w:t>
      </w:r>
      <w:r w:rsidRPr="00C27048">
        <w:rPr>
          <w:rFonts w:ascii="Times New Roman" w:eastAsia="Times New Roman" w:hAnsi="Times New Roman" w:cs="Times New Roman"/>
          <w:sz w:val="20"/>
          <w:szCs w:val="20"/>
          <w:lang w:eastAsia="ru-RU"/>
        </w:rPr>
        <w:t xml:space="preserve">руководствуясь статьей 20 Устава Пригородного сельсовета Сердобского района Пензенской области </w:t>
      </w:r>
      <w:proofErr w:type="gramEnd"/>
    </w:p>
    <w:p w:rsidR="00C27048" w:rsidRPr="00C27048" w:rsidRDefault="00C27048" w:rsidP="00C27048">
      <w:pPr>
        <w:spacing w:after="0" w:line="240" w:lineRule="auto"/>
        <w:ind w:firstLine="708"/>
        <w:jc w:val="both"/>
        <w:rPr>
          <w:rFonts w:ascii="Times New Roman" w:eastAsia="Times New Roman" w:hAnsi="Times New Roman" w:cs="Times New Roman"/>
          <w:sz w:val="20"/>
          <w:szCs w:val="20"/>
          <w:lang w:eastAsia="ru-RU"/>
        </w:rPr>
      </w:pPr>
    </w:p>
    <w:p w:rsidR="00C27048" w:rsidRPr="00C27048" w:rsidRDefault="00C27048" w:rsidP="00C27048">
      <w:pPr>
        <w:spacing w:after="0" w:line="240" w:lineRule="auto"/>
        <w:ind w:firstLine="708"/>
        <w:jc w:val="center"/>
        <w:rPr>
          <w:rFonts w:ascii="Times New Roman" w:eastAsia="Times New Roman" w:hAnsi="Times New Roman" w:cs="Times New Roman"/>
          <w:b/>
          <w:sz w:val="20"/>
          <w:szCs w:val="20"/>
          <w:lang w:eastAsia="ru-RU"/>
        </w:rPr>
      </w:pPr>
      <w:r w:rsidRPr="00C27048">
        <w:rPr>
          <w:rFonts w:ascii="Times New Roman" w:eastAsia="Times New Roman" w:hAnsi="Times New Roman" w:cs="Times New Roman"/>
          <w:sz w:val="20"/>
          <w:szCs w:val="20"/>
          <w:lang w:eastAsia="ru-RU"/>
        </w:rPr>
        <w:t xml:space="preserve">Комитет местного самоуправления Пригородного сельсовета Сердобского района Пензенской области третьего созыва  </w:t>
      </w:r>
      <w:r w:rsidRPr="00C27048">
        <w:rPr>
          <w:rFonts w:ascii="Times New Roman" w:eastAsia="Times New Roman" w:hAnsi="Times New Roman" w:cs="Times New Roman"/>
          <w:b/>
          <w:sz w:val="20"/>
          <w:szCs w:val="20"/>
          <w:lang w:eastAsia="ru-RU"/>
        </w:rPr>
        <w:t>решил:</w:t>
      </w:r>
    </w:p>
    <w:p w:rsidR="00C27048" w:rsidRPr="00C27048" w:rsidRDefault="00C27048" w:rsidP="00C27048">
      <w:pPr>
        <w:autoSpaceDE w:val="0"/>
        <w:autoSpaceDN w:val="0"/>
        <w:adjustRightInd w:val="0"/>
        <w:spacing w:after="0"/>
        <w:ind w:firstLine="709"/>
        <w:jc w:val="both"/>
        <w:rPr>
          <w:rFonts w:ascii="Times New Roman" w:eastAsia="Times New Roman" w:hAnsi="Times New Roman" w:cs="Times New Roman"/>
          <w:iCs/>
          <w:sz w:val="20"/>
          <w:szCs w:val="20"/>
          <w:lang w:eastAsia="ru-RU"/>
        </w:rPr>
      </w:pPr>
    </w:p>
    <w:p w:rsidR="00C27048" w:rsidRPr="00C27048" w:rsidRDefault="00C27048" w:rsidP="00C27048">
      <w:pPr>
        <w:autoSpaceDE w:val="0"/>
        <w:autoSpaceDN w:val="0"/>
        <w:adjustRightInd w:val="0"/>
        <w:spacing w:after="0"/>
        <w:ind w:firstLine="709"/>
        <w:jc w:val="both"/>
        <w:rPr>
          <w:rFonts w:ascii="Times New Roman" w:eastAsia="Times New Roman" w:hAnsi="Times New Roman" w:cs="Times New Roman"/>
          <w:iCs/>
          <w:sz w:val="20"/>
          <w:szCs w:val="20"/>
          <w:lang w:eastAsia="ru-RU"/>
        </w:rPr>
      </w:pPr>
      <w:r w:rsidRPr="00C27048">
        <w:rPr>
          <w:rFonts w:ascii="Times New Roman" w:eastAsia="Times New Roman" w:hAnsi="Times New Roman" w:cs="Times New Roman"/>
          <w:iCs/>
          <w:sz w:val="20"/>
          <w:szCs w:val="20"/>
          <w:lang w:eastAsia="ru-RU"/>
        </w:rPr>
        <w:t xml:space="preserve">1. Внести в  Положение об оплате </w:t>
      </w:r>
      <w:proofErr w:type="gramStart"/>
      <w:r w:rsidRPr="00C27048">
        <w:rPr>
          <w:rFonts w:ascii="Times New Roman" w:eastAsia="Times New Roman" w:hAnsi="Times New Roman" w:cs="Times New Roman"/>
          <w:iCs/>
          <w:sz w:val="20"/>
          <w:szCs w:val="20"/>
          <w:lang w:eastAsia="ru-RU"/>
        </w:rPr>
        <w:t>труда муниципальных служащих органов местного самоуправления Пригородного сельсовета</w:t>
      </w:r>
      <w:proofErr w:type="gramEnd"/>
      <w:r w:rsidRPr="00C27048">
        <w:rPr>
          <w:rFonts w:ascii="Times New Roman" w:eastAsia="Times New Roman" w:hAnsi="Times New Roman" w:cs="Times New Roman"/>
          <w:iCs/>
          <w:sz w:val="20"/>
          <w:szCs w:val="20"/>
          <w:lang w:eastAsia="ru-RU"/>
        </w:rPr>
        <w:t xml:space="preserve"> Сердобского района Пензенской области</w:t>
      </w:r>
      <w:r w:rsidRPr="00C27048">
        <w:rPr>
          <w:rFonts w:ascii="Times New Roman" w:eastAsia="Times New Roman" w:hAnsi="Times New Roman" w:cs="Times New Roman"/>
          <w:i/>
          <w:iCs/>
          <w:sz w:val="20"/>
          <w:szCs w:val="20"/>
          <w:lang w:eastAsia="ru-RU"/>
        </w:rPr>
        <w:t xml:space="preserve">, </w:t>
      </w:r>
      <w:r w:rsidRPr="00C27048">
        <w:rPr>
          <w:rFonts w:ascii="Times New Roman" w:eastAsia="Times New Roman" w:hAnsi="Times New Roman" w:cs="Times New Roman"/>
          <w:iCs/>
          <w:sz w:val="20"/>
          <w:szCs w:val="20"/>
          <w:lang w:eastAsia="ru-RU"/>
        </w:rPr>
        <w:t xml:space="preserve">утвержденное </w:t>
      </w:r>
      <w:r w:rsidRPr="00C27048">
        <w:rPr>
          <w:rFonts w:ascii="Times New Roman" w:eastAsia="Times New Roman" w:hAnsi="Times New Roman" w:cs="Times New Roman"/>
          <w:sz w:val="20"/>
          <w:szCs w:val="20"/>
          <w:lang w:eastAsia="ru-RU"/>
        </w:rPr>
        <w:t>решением Комитета местного самоуправления Пригородного сельсовета Сердобского района Пензенской области  от 30.08.2019 № 386-145/2</w:t>
      </w:r>
      <w:r w:rsidRPr="00C27048">
        <w:rPr>
          <w:rFonts w:ascii="Times New Roman" w:eastAsia="Times New Roman" w:hAnsi="Times New Roman" w:cs="Times New Roman"/>
          <w:iCs/>
          <w:sz w:val="20"/>
          <w:szCs w:val="20"/>
          <w:lang w:eastAsia="ru-RU"/>
        </w:rPr>
        <w:t xml:space="preserve"> изменение, изложив подпункт 4 пункта 26 в следующей редакции:</w:t>
      </w:r>
    </w:p>
    <w:p w:rsidR="00C27048" w:rsidRPr="00C27048" w:rsidRDefault="00C27048" w:rsidP="00C27048">
      <w:pPr>
        <w:autoSpaceDE w:val="0"/>
        <w:autoSpaceDN w:val="0"/>
        <w:adjustRightInd w:val="0"/>
        <w:spacing w:after="0"/>
        <w:ind w:firstLine="709"/>
        <w:jc w:val="both"/>
        <w:rPr>
          <w:rFonts w:ascii="Times New Roman" w:eastAsia="Times New Roman" w:hAnsi="Times New Roman" w:cs="Times New Roman"/>
          <w:iCs/>
          <w:sz w:val="20"/>
          <w:szCs w:val="20"/>
          <w:lang w:eastAsia="ru-RU"/>
        </w:rPr>
      </w:pPr>
      <w:r w:rsidRPr="00C27048">
        <w:rPr>
          <w:rFonts w:ascii="Times New Roman" w:eastAsia="Times New Roman" w:hAnsi="Times New Roman" w:cs="Times New Roman"/>
          <w:iCs/>
          <w:sz w:val="20"/>
          <w:szCs w:val="20"/>
          <w:lang w:eastAsia="ru-RU"/>
        </w:rPr>
        <w:t>«4) на выплату ежемесячной надбавки к должностному окладу за работу со сведениями, составляющими государственную тайну:</w:t>
      </w:r>
    </w:p>
    <w:p w:rsidR="00C27048" w:rsidRPr="00C27048" w:rsidRDefault="00C27048" w:rsidP="00C27048">
      <w:pPr>
        <w:autoSpaceDE w:val="0"/>
        <w:autoSpaceDN w:val="0"/>
        <w:adjustRightInd w:val="0"/>
        <w:spacing w:after="0"/>
        <w:ind w:firstLine="709"/>
        <w:jc w:val="both"/>
        <w:rPr>
          <w:rFonts w:ascii="Times New Roman" w:eastAsia="Times New Roman" w:hAnsi="Times New Roman" w:cs="Times New Roman"/>
          <w:iCs/>
          <w:sz w:val="20"/>
          <w:szCs w:val="20"/>
          <w:lang w:eastAsia="ru-RU"/>
        </w:rPr>
      </w:pPr>
      <w:r w:rsidRPr="00C27048">
        <w:rPr>
          <w:rFonts w:ascii="Times New Roman" w:eastAsia="Times New Roman" w:hAnsi="Times New Roman" w:cs="Times New Roman"/>
          <w:iCs/>
          <w:sz w:val="20"/>
          <w:szCs w:val="20"/>
          <w:lang w:eastAsia="ru-RU"/>
        </w:rPr>
        <w:t xml:space="preserve">- муниципальным служащим, за исключением главы местной администрации, </w:t>
      </w:r>
      <w:proofErr w:type="gramStart"/>
      <w:r w:rsidRPr="00C27048">
        <w:rPr>
          <w:rFonts w:ascii="Times New Roman" w:eastAsia="Times New Roman" w:hAnsi="Times New Roman" w:cs="Times New Roman"/>
          <w:iCs/>
          <w:sz w:val="20"/>
          <w:szCs w:val="20"/>
          <w:lang w:eastAsia="ru-RU"/>
        </w:rPr>
        <w:t>назначаемого</w:t>
      </w:r>
      <w:proofErr w:type="gramEnd"/>
      <w:r w:rsidRPr="00C27048">
        <w:rPr>
          <w:rFonts w:ascii="Times New Roman" w:eastAsia="Times New Roman" w:hAnsi="Times New Roman" w:cs="Times New Roman"/>
          <w:iCs/>
          <w:sz w:val="20"/>
          <w:szCs w:val="20"/>
          <w:lang w:eastAsia="ru-RU"/>
        </w:rPr>
        <w:t xml:space="preserve"> по контракту, - в размере полутора должностных окладов;</w:t>
      </w:r>
    </w:p>
    <w:p w:rsidR="00C27048" w:rsidRPr="00C27048" w:rsidRDefault="00C27048" w:rsidP="00C27048">
      <w:pPr>
        <w:autoSpaceDE w:val="0"/>
        <w:autoSpaceDN w:val="0"/>
        <w:adjustRightInd w:val="0"/>
        <w:spacing w:after="0"/>
        <w:ind w:firstLine="709"/>
        <w:jc w:val="both"/>
        <w:rPr>
          <w:rFonts w:ascii="Times New Roman" w:eastAsia="Times New Roman" w:hAnsi="Times New Roman" w:cs="Times New Roman"/>
          <w:iCs/>
          <w:sz w:val="20"/>
          <w:szCs w:val="20"/>
          <w:lang w:eastAsia="ru-RU"/>
        </w:rPr>
      </w:pPr>
      <w:proofErr w:type="gramStart"/>
      <w:r w:rsidRPr="00C27048">
        <w:rPr>
          <w:rFonts w:ascii="Times New Roman" w:eastAsia="Times New Roman" w:hAnsi="Times New Roman" w:cs="Times New Roman"/>
          <w:iCs/>
          <w:sz w:val="20"/>
          <w:szCs w:val="20"/>
          <w:lang w:eastAsia="ru-RU"/>
        </w:rPr>
        <w:t>- главе местной администрации, назначаемому по контракту, - в размере  шести должностных окладов;».</w:t>
      </w:r>
      <w:proofErr w:type="gramEnd"/>
    </w:p>
    <w:p w:rsidR="00C27048" w:rsidRPr="00C27048" w:rsidRDefault="00C27048" w:rsidP="00C27048">
      <w:pPr>
        <w:autoSpaceDE w:val="0"/>
        <w:autoSpaceDN w:val="0"/>
        <w:adjustRightInd w:val="0"/>
        <w:spacing w:after="0"/>
        <w:ind w:firstLine="709"/>
        <w:jc w:val="both"/>
        <w:rPr>
          <w:rFonts w:ascii="Times New Roman" w:eastAsia="Times New Roman" w:hAnsi="Times New Roman" w:cs="Times New Roman"/>
          <w:i/>
          <w:iCs/>
          <w:sz w:val="20"/>
          <w:szCs w:val="20"/>
          <w:lang w:eastAsia="ru-RU"/>
        </w:rPr>
      </w:pPr>
    </w:p>
    <w:p w:rsidR="00C27048" w:rsidRPr="00C27048" w:rsidRDefault="00C27048" w:rsidP="00C27048">
      <w:pPr>
        <w:spacing w:after="0" w:line="240" w:lineRule="auto"/>
        <w:ind w:firstLine="708"/>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2. Настоящее решение опубликовать в информационном бюллетене «Сельские ведомости»  и разместить на официальном</w:t>
      </w:r>
      <w:r w:rsidRPr="00C27048">
        <w:rPr>
          <w:rFonts w:ascii="Times New Roman" w:eastAsia="Times New Roman" w:hAnsi="Times New Roman" w:cs="Times New Roman"/>
          <w:b/>
          <w:color w:val="FF6600"/>
          <w:sz w:val="20"/>
          <w:szCs w:val="20"/>
          <w:lang w:eastAsia="ru-RU"/>
        </w:rPr>
        <w:t xml:space="preserve"> </w:t>
      </w:r>
      <w:r w:rsidRPr="00C27048">
        <w:rPr>
          <w:rFonts w:ascii="Times New Roman" w:eastAsia="Times New Roman" w:hAnsi="Times New Roman" w:cs="Times New Roman"/>
          <w:sz w:val="20"/>
          <w:szCs w:val="20"/>
          <w:lang w:eastAsia="ru-RU"/>
        </w:rPr>
        <w:t>сайте администрации Пригородного сельсовета Сердобского района Пензенской области  в информационно - телекоммуникационной сети «Интернет».</w:t>
      </w:r>
    </w:p>
    <w:p w:rsidR="00C27048" w:rsidRPr="00C27048" w:rsidRDefault="00C27048" w:rsidP="00C27048">
      <w:pPr>
        <w:spacing w:after="0" w:line="240" w:lineRule="auto"/>
        <w:ind w:firstLine="708"/>
        <w:jc w:val="both"/>
        <w:rPr>
          <w:rFonts w:ascii="Times New Roman" w:eastAsia="Times New Roman" w:hAnsi="Times New Roman" w:cs="Times New Roman"/>
          <w:sz w:val="20"/>
          <w:szCs w:val="20"/>
          <w:lang w:eastAsia="ru-RU"/>
        </w:rPr>
      </w:pPr>
    </w:p>
    <w:p w:rsidR="00C27048" w:rsidRPr="00C27048" w:rsidRDefault="00C27048" w:rsidP="00C27048">
      <w:pPr>
        <w:spacing w:after="0"/>
        <w:ind w:firstLine="709"/>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3. Настоящее решение вступает в силу на следующий день после дня его официального опубликования и распространяется на правоотношения, возникшие с 1 января 2021 года.</w:t>
      </w:r>
    </w:p>
    <w:p w:rsidR="00C27048" w:rsidRPr="00C27048" w:rsidRDefault="00C27048" w:rsidP="00C27048">
      <w:pPr>
        <w:spacing w:after="0"/>
        <w:ind w:firstLine="709"/>
        <w:jc w:val="both"/>
        <w:rPr>
          <w:rFonts w:ascii="Times New Roman" w:eastAsia="Times New Roman" w:hAnsi="Times New Roman" w:cs="Times New Roman"/>
          <w:sz w:val="20"/>
          <w:szCs w:val="20"/>
          <w:lang w:eastAsia="ru-RU"/>
        </w:rPr>
      </w:pPr>
    </w:p>
    <w:p w:rsidR="00C27048" w:rsidRPr="00C27048" w:rsidRDefault="00C27048" w:rsidP="00C27048">
      <w:pPr>
        <w:spacing w:after="0"/>
        <w:ind w:firstLine="709"/>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 xml:space="preserve">4. </w:t>
      </w:r>
      <w:proofErr w:type="gramStart"/>
      <w:r w:rsidRPr="00C27048">
        <w:rPr>
          <w:rFonts w:ascii="Times New Roman" w:eastAsia="Times New Roman" w:hAnsi="Times New Roman" w:cs="Times New Roman"/>
          <w:sz w:val="20"/>
          <w:szCs w:val="20"/>
          <w:lang w:eastAsia="ru-RU"/>
        </w:rPr>
        <w:t>Контроль за</w:t>
      </w:r>
      <w:proofErr w:type="gramEnd"/>
      <w:r w:rsidRPr="00C27048">
        <w:rPr>
          <w:rFonts w:ascii="Times New Roman" w:eastAsia="Times New Roman" w:hAnsi="Times New Roman" w:cs="Times New Roman"/>
          <w:sz w:val="20"/>
          <w:szCs w:val="20"/>
          <w:lang w:eastAsia="ru-RU"/>
        </w:rPr>
        <w:t xml:space="preserve"> исполнением настоящего решения возложить на главу администрации Пригородного сельсовета Сердобского района Пензенской области.</w:t>
      </w:r>
    </w:p>
    <w:p w:rsidR="00C27048" w:rsidRPr="00C27048" w:rsidRDefault="00C27048" w:rsidP="00C27048">
      <w:pPr>
        <w:spacing w:after="0" w:line="240" w:lineRule="auto"/>
        <w:ind w:firstLine="709"/>
        <w:jc w:val="both"/>
        <w:rPr>
          <w:rFonts w:ascii="Times New Roman" w:eastAsia="Times New Roman" w:hAnsi="Times New Roman" w:cs="Times New Roman"/>
          <w:sz w:val="20"/>
          <w:szCs w:val="20"/>
          <w:lang w:eastAsia="ru-RU"/>
        </w:rPr>
      </w:pPr>
    </w:p>
    <w:p w:rsidR="00C27048" w:rsidRPr="00C27048" w:rsidRDefault="00C27048" w:rsidP="00C27048">
      <w:pPr>
        <w:spacing w:after="0" w:line="240" w:lineRule="auto"/>
        <w:ind w:firstLine="709"/>
        <w:jc w:val="both"/>
        <w:rPr>
          <w:rFonts w:ascii="Times New Roman" w:eastAsia="Times New Roman" w:hAnsi="Times New Roman" w:cs="Times New Roman"/>
          <w:sz w:val="20"/>
          <w:szCs w:val="20"/>
          <w:lang w:eastAsia="ru-RU"/>
        </w:rPr>
      </w:pPr>
    </w:p>
    <w:p w:rsidR="00C27048" w:rsidRPr="00C27048" w:rsidRDefault="00C27048" w:rsidP="00C27048">
      <w:pPr>
        <w:spacing w:after="0" w:line="240" w:lineRule="auto"/>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 xml:space="preserve">Глава Пригородного сельсовета                                                    </w:t>
      </w:r>
    </w:p>
    <w:p w:rsidR="00C27048" w:rsidRPr="00C27048" w:rsidRDefault="00C27048" w:rsidP="00C27048">
      <w:pPr>
        <w:pBdr>
          <w:bottom w:val="single" w:sz="12" w:space="1" w:color="auto"/>
        </w:pBdr>
        <w:spacing w:after="0" w:line="240" w:lineRule="auto"/>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Сердобского района Пензенской области                                                       С.А. Козин</w:t>
      </w:r>
    </w:p>
    <w:p w:rsidR="00C27048" w:rsidRPr="00B15306" w:rsidRDefault="00C27048" w:rsidP="00C27048">
      <w:pPr>
        <w:spacing w:after="0" w:line="240" w:lineRule="auto"/>
        <w:rPr>
          <w:rFonts w:ascii="Times New Roman" w:eastAsia="Times New Roman" w:hAnsi="Times New Roman" w:cs="Times New Roman"/>
          <w:sz w:val="20"/>
          <w:szCs w:val="20"/>
          <w:lang w:eastAsia="ru-RU"/>
        </w:rPr>
      </w:pPr>
    </w:p>
    <w:p w:rsidR="00C27048" w:rsidRPr="00C27048" w:rsidRDefault="00C27048" w:rsidP="00C27048">
      <w:pPr>
        <w:spacing w:after="0" w:line="240" w:lineRule="auto"/>
        <w:rPr>
          <w:rFonts w:ascii="Times New Roman" w:eastAsia="Times New Roman" w:hAnsi="Times New Roman" w:cs="Times New Roman"/>
          <w:sz w:val="20"/>
          <w:szCs w:val="20"/>
          <w:lang w:eastAsia="ru-RU"/>
        </w:rPr>
      </w:pPr>
    </w:p>
    <w:p w:rsidR="00C27048" w:rsidRPr="00C27048" w:rsidRDefault="00C27048" w:rsidP="00C27048">
      <w:pPr>
        <w:spacing w:after="0" w:line="240" w:lineRule="auto"/>
        <w:rPr>
          <w:rFonts w:ascii="Times New Roman" w:eastAsia="Times New Roman" w:hAnsi="Times New Roman" w:cs="Times New Roman"/>
          <w:sz w:val="20"/>
          <w:szCs w:val="20"/>
          <w:lang w:eastAsia="ru-RU"/>
        </w:rPr>
      </w:pPr>
    </w:p>
    <w:p w:rsidR="00C27048" w:rsidRPr="00C27048" w:rsidRDefault="00C27048" w:rsidP="00C27048">
      <w:pPr>
        <w:spacing w:after="0" w:line="240" w:lineRule="auto"/>
        <w:rPr>
          <w:rFonts w:ascii="Times New Roman" w:eastAsia="Times New Roman" w:hAnsi="Times New Roman" w:cs="Times New Roman"/>
          <w:sz w:val="20"/>
          <w:szCs w:val="20"/>
          <w:lang w:eastAsia="ru-RU"/>
        </w:rPr>
      </w:pPr>
    </w:p>
    <w:tbl>
      <w:tblPr>
        <w:tblpPr w:leftFromText="180" w:rightFromText="180" w:vertAnchor="text" w:horzAnchor="margin" w:tblpY="324"/>
        <w:tblW w:w="0" w:type="auto"/>
        <w:tblLayout w:type="fixed"/>
        <w:tblCellMar>
          <w:left w:w="0" w:type="dxa"/>
          <w:right w:w="0" w:type="dxa"/>
        </w:tblCellMar>
        <w:tblLook w:val="0000" w:firstRow="0" w:lastRow="0" w:firstColumn="0" w:lastColumn="0" w:noHBand="0" w:noVBand="0"/>
      </w:tblPr>
      <w:tblGrid>
        <w:gridCol w:w="9606"/>
      </w:tblGrid>
      <w:tr w:rsidR="00C27048" w:rsidRPr="00C27048" w:rsidTr="00BE49F1">
        <w:tc>
          <w:tcPr>
            <w:tcW w:w="9606" w:type="dxa"/>
            <w:shd w:val="clear" w:color="auto" w:fill="auto"/>
          </w:tcPr>
          <w:p w:rsidR="00C27048" w:rsidRPr="00C27048" w:rsidRDefault="00C27048" w:rsidP="00C27048">
            <w:pPr>
              <w:keepNext/>
              <w:widowControl w:val="0"/>
              <w:spacing w:before="240" w:after="60" w:line="240" w:lineRule="auto"/>
              <w:contextualSpacing/>
              <w:jc w:val="center"/>
              <w:outlineLvl w:val="2"/>
              <w:rPr>
                <w:rFonts w:ascii="Times New Roman" w:eastAsia="Times New Roman" w:hAnsi="Times New Roman" w:cs="Times New Roman"/>
                <w:b/>
                <w:bCs/>
                <w:sz w:val="20"/>
                <w:szCs w:val="20"/>
                <w:lang w:eastAsia="ru-RU"/>
              </w:rPr>
            </w:pPr>
            <w:r w:rsidRPr="00C27048">
              <w:rPr>
                <w:rFonts w:ascii="Times New Roman" w:eastAsia="Times New Roman" w:hAnsi="Times New Roman" w:cs="Times New Roman"/>
                <w:b/>
                <w:bCs/>
                <w:sz w:val="20"/>
                <w:szCs w:val="20"/>
                <w:lang w:eastAsia="ru-RU"/>
              </w:rPr>
              <w:t>КОМИТЕТ МЕСТНОГО САМОУПРАВЛЕНИЯ</w:t>
            </w:r>
          </w:p>
          <w:p w:rsidR="00C27048" w:rsidRPr="00C27048" w:rsidRDefault="00C27048" w:rsidP="00C27048">
            <w:pPr>
              <w:keepNext/>
              <w:widowControl w:val="0"/>
              <w:tabs>
                <w:tab w:val="left" w:pos="5295"/>
              </w:tabs>
              <w:spacing w:before="240" w:after="60" w:line="240" w:lineRule="auto"/>
              <w:contextualSpacing/>
              <w:jc w:val="center"/>
              <w:outlineLvl w:val="2"/>
              <w:rPr>
                <w:rFonts w:ascii="Times New Roman" w:eastAsia="Times New Roman" w:hAnsi="Times New Roman" w:cs="Times New Roman"/>
                <w:b/>
                <w:bCs/>
                <w:sz w:val="20"/>
                <w:szCs w:val="20"/>
                <w:lang w:eastAsia="ru-RU"/>
              </w:rPr>
            </w:pPr>
            <w:r w:rsidRPr="00C27048">
              <w:rPr>
                <w:rFonts w:ascii="Times New Roman" w:eastAsia="Times New Roman" w:hAnsi="Times New Roman" w:cs="Times New Roman"/>
                <w:b/>
                <w:bCs/>
                <w:sz w:val="20"/>
                <w:szCs w:val="20"/>
                <w:lang w:eastAsia="ru-RU"/>
              </w:rPr>
              <w:t>ПРИГОРОДНОГО  СЕЛЬСОВЕТА</w:t>
            </w:r>
          </w:p>
          <w:p w:rsidR="00C27048" w:rsidRPr="00C27048" w:rsidRDefault="00C27048" w:rsidP="00C27048">
            <w:pPr>
              <w:spacing w:after="0" w:line="240" w:lineRule="auto"/>
              <w:contextualSpacing/>
              <w:jc w:val="center"/>
              <w:rPr>
                <w:rFonts w:ascii="Times New Roman" w:eastAsia="Times New Roman" w:hAnsi="Times New Roman" w:cs="Times New Roman"/>
                <w:b/>
                <w:sz w:val="20"/>
                <w:szCs w:val="20"/>
                <w:lang w:eastAsia="ru-RU"/>
              </w:rPr>
            </w:pPr>
            <w:r w:rsidRPr="00C27048">
              <w:rPr>
                <w:rFonts w:ascii="Times New Roman" w:eastAsia="Times New Roman" w:hAnsi="Times New Roman" w:cs="Times New Roman"/>
                <w:b/>
                <w:sz w:val="20"/>
                <w:szCs w:val="20"/>
                <w:lang w:eastAsia="ru-RU"/>
              </w:rPr>
              <w:t>СЕРДОБСКОГО РАЙОНА ПЕНЗЕНСКОЙ ОБЛАСТИ</w:t>
            </w:r>
          </w:p>
          <w:p w:rsidR="00C27048" w:rsidRPr="00C27048" w:rsidRDefault="00C27048" w:rsidP="00C27048">
            <w:pPr>
              <w:spacing w:after="0" w:line="240" w:lineRule="auto"/>
              <w:contextualSpacing/>
              <w:jc w:val="center"/>
              <w:rPr>
                <w:rFonts w:ascii="Times New Roman" w:eastAsia="Times New Roman" w:hAnsi="Times New Roman" w:cs="Times New Roman"/>
                <w:b/>
                <w:sz w:val="20"/>
                <w:szCs w:val="20"/>
                <w:lang w:eastAsia="ru-RU"/>
              </w:rPr>
            </w:pPr>
            <w:r w:rsidRPr="00C27048">
              <w:rPr>
                <w:rFonts w:ascii="Times New Roman" w:eastAsia="Times New Roman" w:hAnsi="Times New Roman" w:cs="Times New Roman"/>
                <w:b/>
                <w:sz w:val="20"/>
                <w:szCs w:val="20"/>
                <w:lang w:eastAsia="ru-RU"/>
              </w:rPr>
              <w:t>ТРЕТЬЕГО СОЗЫВА</w:t>
            </w:r>
          </w:p>
        </w:tc>
      </w:tr>
      <w:tr w:rsidR="00C27048" w:rsidRPr="00C27048" w:rsidTr="00BE49F1">
        <w:trPr>
          <w:trHeight w:val="397"/>
        </w:trPr>
        <w:tc>
          <w:tcPr>
            <w:tcW w:w="9606" w:type="dxa"/>
            <w:shd w:val="clear" w:color="auto" w:fill="auto"/>
          </w:tcPr>
          <w:p w:rsidR="00C27048" w:rsidRPr="00C27048" w:rsidRDefault="00C27048" w:rsidP="00C27048">
            <w:pPr>
              <w:spacing w:after="0" w:line="240" w:lineRule="auto"/>
              <w:jc w:val="both"/>
              <w:rPr>
                <w:rFonts w:ascii="Times New Roman" w:eastAsia="Times New Roman" w:hAnsi="Times New Roman" w:cs="Times New Roman"/>
                <w:sz w:val="20"/>
                <w:szCs w:val="20"/>
                <w:lang w:eastAsia="ru-RU"/>
              </w:rPr>
            </w:pPr>
          </w:p>
        </w:tc>
      </w:tr>
      <w:tr w:rsidR="00C27048" w:rsidRPr="00C27048" w:rsidTr="00BE49F1">
        <w:tc>
          <w:tcPr>
            <w:tcW w:w="9606" w:type="dxa"/>
            <w:shd w:val="clear" w:color="auto" w:fill="auto"/>
          </w:tcPr>
          <w:p w:rsidR="00C27048" w:rsidRPr="00C27048" w:rsidRDefault="00C27048" w:rsidP="00C27048">
            <w:pPr>
              <w:keepNext/>
              <w:widowControl w:val="0"/>
              <w:spacing w:before="240" w:after="60" w:line="240" w:lineRule="auto"/>
              <w:jc w:val="center"/>
              <w:outlineLvl w:val="2"/>
              <w:rPr>
                <w:rFonts w:ascii="Times New Roman" w:eastAsia="Times New Roman" w:hAnsi="Times New Roman" w:cs="Times New Roman"/>
                <w:b/>
                <w:bCs/>
                <w:sz w:val="20"/>
                <w:szCs w:val="20"/>
                <w:lang w:eastAsia="ru-RU"/>
              </w:rPr>
            </w:pPr>
            <w:proofErr w:type="gramStart"/>
            <w:r w:rsidRPr="00C27048">
              <w:rPr>
                <w:rFonts w:ascii="Times New Roman" w:eastAsia="Times New Roman" w:hAnsi="Times New Roman" w:cs="Times New Roman"/>
                <w:b/>
                <w:bCs/>
                <w:sz w:val="20"/>
                <w:szCs w:val="20"/>
                <w:lang w:eastAsia="ru-RU"/>
              </w:rPr>
              <w:t>Р</w:t>
            </w:r>
            <w:proofErr w:type="gramEnd"/>
            <w:r w:rsidRPr="00C27048">
              <w:rPr>
                <w:rFonts w:ascii="Times New Roman" w:eastAsia="Times New Roman" w:hAnsi="Times New Roman" w:cs="Times New Roman"/>
                <w:b/>
                <w:bCs/>
                <w:sz w:val="20"/>
                <w:szCs w:val="20"/>
                <w:lang w:eastAsia="ru-RU"/>
              </w:rPr>
              <w:t xml:space="preserve"> Е Ш Е Н И Е</w:t>
            </w:r>
          </w:p>
        </w:tc>
      </w:tr>
      <w:tr w:rsidR="00C27048" w:rsidRPr="00C27048" w:rsidTr="00BE49F1">
        <w:trPr>
          <w:trHeight w:val="109"/>
        </w:trPr>
        <w:tc>
          <w:tcPr>
            <w:tcW w:w="9606" w:type="dxa"/>
            <w:shd w:val="clear" w:color="auto" w:fill="auto"/>
            <w:vAlign w:val="center"/>
          </w:tcPr>
          <w:tbl>
            <w:tblPr>
              <w:tblpPr w:leftFromText="180" w:rightFromText="180" w:vertAnchor="text" w:horzAnchor="margin" w:tblpXSpec="center" w:tblpY="241"/>
              <w:tblW w:w="0" w:type="auto"/>
              <w:tblLayout w:type="fixed"/>
              <w:tblCellMar>
                <w:left w:w="0" w:type="dxa"/>
                <w:right w:w="0" w:type="dxa"/>
              </w:tblCellMar>
              <w:tblLook w:val="0000" w:firstRow="0" w:lastRow="0" w:firstColumn="0" w:lastColumn="0" w:noHBand="0" w:noVBand="0"/>
            </w:tblPr>
            <w:tblGrid>
              <w:gridCol w:w="276"/>
              <w:gridCol w:w="2835"/>
              <w:gridCol w:w="397"/>
              <w:gridCol w:w="1134"/>
            </w:tblGrid>
            <w:tr w:rsidR="00C27048" w:rsidRPr="00C27048" w:rsidTr="00BE49F1">
              <w:tc>
                <w:tcPr>
                  <w:tcW w:w="276" w:type="dxa"/>
                  <w:shd w:val="clear" w:color="auto" w:fill="auto"/>
                  <w:vAlign w:val="bottom"/>
                </w:tcPr>
                <w:p w:rsidR="00C27048" w:rsidRPr="00C27048" w:rsidRDefault="00C27048" w:rsidP="00C27048">
                  <w:pPr>
                    <w:spacing w:after="0" w:line="240" w:lineRule="auto"/>
                    <w:rPr>
                      <w:rFonts w:ascii="Times New Roman" w:eastAsia="Times New Roman" w:hAnsi="Times New Roman" w:cs="Times New Roman"/>
                      <w:sz w:val="20"/>
                      <w:szCs w:val="20"/>
                      <w:lang w:eastAsia="ru-RU"/>
                    </w:rPr>
                  </w:pPr>
                  <w:proofErr w:type="gramStart"/>
                  <w:r w:rsidRPr="00C27048">
                    <w:rPr>
                      <w:rFonts w:ascii="Times New Roman" w:eastAsia="Times New Roman" w:hAnsi="Times New Roman" w:cs="Times New Roman"/>
                      <w:sz w:val="20"/>
                      <w:szCs w:val="20"/>
                      <w:lang w:eastAsia="ru-RU"/>
                    </w:rPr>
                    <w:t>от</w:t>
                  </w:r>
                  <w:proofErr w:type="gramEnd"/>
                </w:p>
              </w:tc>
              <w:tc>
                <w:tcPr>
                  <w:tcW w:w="2835" w:type="dxa"/>
                  <w:tcBorders>
                    <w:top w:val="nil"/>
                    <w:left w:val="nil"/>
                    <w:bottom w:val="single" w:sz="6" w:space="0" w:color="auto"/>
                    <w:right w:val="nil"/>
                  </w:tcBorders>
                  <w:shd w:val="clear" w:color="auto" w:fill="auto"/>
                </w:tcPr>
                <w:p w:rsidR="00C27048" w:rsidRPr="00C27048" w:rsidRDefault="00C27048" w:rsidP="00C27048">
                  <w:pPr>
                    <w:spacing w:after="0" w:line="240" w:lineRule="auto"/>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 xml:space="preserve">                12.03.2021</w:t>
                  </w:r>
                </w:p>
              </w:tc>
              <w:tc>
                <w:tcPr>
                  <w:tcW w:w="397" w:type="dxa"/>
                  <w:shd w:val="clear" w:color="auto" w:fill="auto"/>
                </w:tcPr>
                <w:p w:rsidR="00C27048" w:rsidRPr="00C27048" w:rsidRDefault="00C27048" w:rsidP="00C27048">
                  <w:pPr>
                    <w:spacing w:after="0" w:line="240" w:lineRule="auto"/>
                    <w:jc w:val="center"/>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 xml:space="preserve">№  </w:t>
                  </w:r>
                </w:p>
              </w:tc>
              <w:tc>
                <w:tcPr>
                  <w:tcW w:w="1134" w:type="dxa"/>
                  <w:tcBorders>
                    <w:top w:val="nil"/>
                    <w:left w:val="nil"/>
                    <w:bottom w:val="single" w:sz="6" w:space="0" w:color="auto"/>
                    <w:right w:val="nil"/>
                  </w:tcBorders>
                  <w:shd w:val="clear" w:color="auto" w:fill="auto"/>
                </w:tcPr>
                <w:p w:rsidR="00C27048" w:rsidRPr="00C27048" w:rsidRDefault="00C27048" w:rsidP="00C27048">
                  <w:pPr>
                    <w:spacing w:after="0" w:line="240" w:lineRule="auto"/>
                    <w:jc w:val="center"/>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 xml:space="preserve">  132-29/3 </w:t>
                  </w:r>
                </w:p>
              </w:tc>
            </w:tr>
            <w:tr w:rsidR="00C27048" w:rsidRPr="00C27048" w:rsidTr="00BE49F1">
              <w:tc>
                <w:tcPr>
                  <w:tcW w:w="4642" w:type="dxa"/>
                  <w:gridSpan w:val="4"/>
                  <w:shd w:val="clear" w:color="auto" w:fill="auto"/>
                </w:tcPr>
                <w:p w:rsidR="00C27048" w:rsidRPr="00C27048" w:rsidRDefault="00C27048" w:rsidP="00C27048">
                  <w:pPr>
                    <w:spacing w:after="0" w:line="240" w:lineRule="auto"/>
                    <w:jc w:val="center"/>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 xml:space="preserve"> </w:t>
                  </w:r>
                </w:p>
                <w:p w:rsidR="00C27048" w:rsidRPr="00C27048" w:rsidRDefault="00C27048" w:rsidP="00C27048">
                  <w:pPr>
                    <w:spacing w:after="0" w:line="240" w:lineRule="auto"/>
                    <w:jc w:val="center"/>
                    <w:rPr>
                      <w:rFonts w:ascii="Times New Roman" w:eastAsia="Times New Roman" w:hAnsi="Times New Roman" w:cs="Times New Roman"/>
                      <w:sz w:val="20"/>
                      <w:szCs w:val="20"/>
                      <w:lang w:eastAsia="ru-RU"/>
                    </w:rPr>
                  </w:pPr>
                  <w:proofErr w:type="gramStart"/>
                  <w:r w:rsidRPr="00C27048">
                    <w:rPr>
                      <w:rFonts w:ascii="Times New Roman" w:eastAsia="Times New Roman" w:hAnsi="Times New Roman" w:cs="Times New Roman"/>
                      <w:sz w:val="20"/>
                      <w:szCs w:val="20"/>
                      <w:lang w:eastAsia="ru-RU"/>
                    </w:rPr>
                    <w:t xml:space="preserve">с. Пригородное </w:t>
                  </w:r>
                  <w:proofErr w:type="gramEnd"/>
                </w:p>
              </w:tc>
            </w:tr>
          </w:tbl>
          <w:p w:rsidR="00C27048" w:rsidRPr="00C27048" w:rsidRDefault="00C27048" w:rsidP="00C27048">
            <w:pPr>
              <w:keepNext/>
              <w:widowControl w:val="0"/>
              <w:tabs>
                <w:tab w:val="left" w:pos="1843"/>
              </w:tabs>
              <w:spacing w:before="240" w:after="60" w:line="120" w:lineRule="auto"/>
              <w:outlineLvl w:val="2"/>
              <w:rPr>
                <w:rFonts w:ascii="Arial" w:eastAsia="Times New Roman" w:hAnsi="Arial" w:cs="Arial"/>
                <w:b/>
                <w:bCs/>
                <w:sz w:val="20"/>
                <w:szCs w:val="20"/>
                <w:lang w:eastAsia="ru-RU"/>
              </w:rPr>
            </w:pPr>
          </w:p>
        </w:tc>
      </w:tr>
    </w:tbl>
    <w:p w:rsidR="00C27048" w:rsidRPr="00C27048" w:rsidRDefault="00C27048" w:rsidP="00C27048">
      <w:pPr>
        <w:spacing w:after="0" w:line="240" w:lineRule="auto"/>
        <w:jc w:val="center"/>
        <w:rPr>
          <w:rFonts w:ascii="Times New Roman" w:eastAsia="Times New Roman" w:hAnsi="Times New Roman" w:cs="Times New Roman"/>
          <w:b/>
          <w:sz w:val="20"/>
          <w:szCs w:val="20"/>
          <w:lang w:eastAsia="ru-RU"/>
        </w:rPr>
      </w:pPr>
    </w:p>
    <w:p w:rsidR="00C27048" w:rsidRPr="00C27048" w:rsidRDefault="00C27048" w:rsidP="00C27048">
      <w:pPr>
        <w:spacing w:after="0" w:line="240" w:lineRule="auto"/>
        <w:jc w:val="center"/>
        <w:rPr>
          <w:rFonts w:ascii="Times New Roman" w:eastAsia="Times New Roman" w:hAnsi="Times New Roman" w:cs="Times New Roman"/>
          <w:b/>
          <w:i/>
          <w:sz w:val="20"/>
          <w:szCs w:val="20"/>
          <w:lang w:eastAsia="ru-RU"/>
        </w:rPr>
      </w:pPr>
      <w:r w:rsidRPr="00C27048">
        <w:rPr>
          <w:rFonts w:ascii="Times New Roman" w:eastAsia="Times New Roman" w:hAnsi="Times New Roman" w:cs="Times New Roman"/>
          <w:b/>
          <w:sz w:val="20"/>
          <w:szCs w:val="20"/>
          <w:lang w:eastAsia="ru-RU"/>
        </w:rPr>
        <w:t>Об утверждении Порядка назначения и проведения опроса граждан на территории Пригородного сельсовета Сердобского района Пензенской области</w:t>
      </w:r>
    </w:p>
    <w:p w:rsidR="00C27048" w:rsidRPr="00C27048" w:rsidRDefault="00C27048" w:rsidP="00C27048">
      <w:pPr>
        <w:spacing w:after="0" w:line="240" w:lineRule="auto"/>
        <w:jc w:val="center"/>
        <w:rPr>
          <w:rFonts w:ascii="Times New Roman" w:eastAsia="Times New Roman" w:hAnsi="Times New Roman" w:cs="Times New Roman"/>
          <w:sz w:val="20"/>
          <w:szCs w:val="20"/>
          <w:lang w:eastAsia="ru-RU"/>
        </w:rPr>
      </w:pPr>
    </w:p>
    <w:p w:rsidR="00C27048" w:rsidRPr="00C27048" w:rsidRDefault="00C27048" w:rsidP="00C27048">
      <w:pPr>
        <w:autoSpaceDE w:val="0"/>
        <w:autoSpaceDN w:val="0"/>
        <w:adjustRightInd w:val="0"/>
        <w:spacing w:before="120" w:after="0" w:line="240" w:lineRule="auto"/>
        <w:ind w:firstLine="709"/>
        <w:jc w:val="both"/>
        <w:rPr>
          <w:rFonts w:ascii="Times New Roman" w:eastAsia="Times New Roman" w:hAnsi="Times New Roman" w:cs="Times New Roman"/>
          <w:sz w:val="20"/>
          <w:szCs w:val="20"/>
          <w:lang w:eastAsia="ru-RU"/>
        </w:rPr>
      </w:pPr>
      <w:proofErr w:type="gramStart"/>
      <w:r w:rsidRPr="00C27048">
        <w:rPr>
          <w:rFonts w:ascii="Times New Roman" w:eastAsia="Times New Roman" w:hAnsi="Times New Roman" w:cs="Times New Roman"/>
          <w:sz w:val="20"/>
          <w:szCs w:val="20"/>
          <w:lang w:eastAsia="ru-RU"/>
        </w:rPr>
        <w:t>В соответствии со статьей 31 Федерального закона от 06.10.2003   № 131-ФЗ «Об общих принципах организации местного самоуправления в Российской Федерации» (с последующими изменениями)</w:t>
      </w:r>
      <w:r w:rsidRPr="00C27048">
        <w:rPr>
          <w:rFonts w:ascii="Times New Roman" w:eastAsia="Times New Roman" w:hAnsi="Times New Roman" w:cs="Times New Roman"/>
          <w:bCs/>
          <w:sz w:val="20"/>
          <w:szCs w:val="20"/>
          <w:lang w:eastAsia="ru-RU"/>
        </w:rPr>
        <w:t xml:space="preserve">, Законом Пензенской области от 01.03.2004 № 580-ЗПО «О некоторых вопросах, связанных с реализацией в Пензенской </w:t>
      </w:r>
      <w:r w:rsidRPr="00C27048">
        <w:rPr>
          <w:rFonts w:ascii="Times New Roman" w:eastAsia="Times New Roman" w:hAnsi="Times New Roman" w:cs="Times New Roman"/>
          <w:bCs/>
          <w:sz w:val="20"/>
          <w:szCs w:val="20"/>
          <w:lang w:eastAsia="ru-RU"/>
        </w:rPr>
        <w:lastRenderedPageBreak/>
        <w:t xml:space="preserve">области </w:t>
      </w:r>
      <w:r w:rsidRPr="00C27048">
        <w:rPr>
          <w:rFonts w:ascii="Times New Roman" w:eastAsia="Times New Roman" w:hAnsi="Times New Roman" w:cs="Times New Roman"/>
          <w:sz w:val="20"/>
          <w:szCs w:val="20"/>
          <w:lang w:eastAsia="ru-RU"/>
        </w:rPr>
        <w:t>Федерального закона от 06.10.2003 № 131-ФЗ «Об общих принципах организации местного самоуправления в Российской Федерации» (с последующими изменениями)</w:t>
      </w:r>
      <w:r w:rsidRPr="00C27048">
        <w:rPr>
          <w:rFonts w:ascii="Times New Roman" w:eastAsia="Times New Roman" w:hAnsi="Times New Roman" w:cs="Times New Roman"/>
          <w:bCs/>
          <w:sz w:val="20"/>
          <w:szCs w:val="20"/>
          <w:lang w:eastAsia="ru-RU"/>
        </w:rPr>
        <w:t xml:space="preserve">, на основании </w:t>
      </w:r>
      <w:r w:rsidRPr="00C27048">
        <w:rPr>
          <w:rFonts w:ascii="Times New Roman" w:eastAsia="Times New Roman" w:hAnsi="Times New Roman" w:cs="Times New Roman"/>
          <w:sz w:val="20"/>
          <w:szCs w:val="20"/>
          <w:lang w:eastAsia="ru-RU"/>
        </w:rPr>
        <w:t>статьи  20 Устава Пригородного</w:t>
      </w:r>
      <w:proofErr w:type="gramEnd"/>
      <w:r w:rsidRPr="00C27048">
        <w:rPr>
          <w:rFonts w:ascii="Times New Roman" w:eastAsia="Times New Roman" w:hAnsi="Times New Roman" w:cs="Times New Roman"/>
          <w:sz w:val="20"/>
          <w:szCs w:val="20"/>
          <w:lang w:eastAsia="ru-RU"/>
        </w:rPr>
        <w:t xml:space="preserve"> сельсовета Сердобского района Пензенской области, </w:t>
      </w:r>
    </w:p>
    <w:p w:rsidR="00C27048" w:rsidRPr="00C27048" w:rsidRDefault="00C27048" w:rsidP="00C27048">
      <w:pPr>
        <w:autoSpaceDE w:val="0"/>
        <w:autoSpaceDN w:val="0"/>
        <w:adjustRightInd w:val="0"/>
        <w:spacing w:after="0" w:line="240" w:lineRule="auto"/>
        <w:ind w:firstLine="709"/>
        <w:jc w:val="both"/>
        <w:outlineLvl w:val="0"/>
        <w:rPr>
          <w:rFonts w:ascii="Times New Roman" w:eastAsia="Times New Roman" w:hAnsi="Times New Roman" w:cs="Times New Roman"/>
          <w:sz w:val="20"/>
          <w:szCs w:val="20"/>
          <w:lang w:eastAsia="ru-RU"/>
        </w:rPr>
      </w:pPr>
    </w:p>
    <w:p w:rsidR="00C27048" w:rsidRPr="00C27048" w:rsidRDefault="00C27048" w:rsidP="00C27048">
      <w:pPr>
        <w:tabs>
          <w:tab w:val="left" w:pos="1125"/>
        </w:tabs>
        <w:spacing w:after="0" w:line="240" w:lineRule="auto"/>
        <w:ind w:firstLine="720"/>
        <w:jc w:val="center"/>
        <w:rPr>
          <w:rFonts w:ascii="Times New Roman" w:eastAsia="Times New Roman" w:hAnsi="Times New Roman" w:cs="Times New Roman"/>
          <w:b/>
          <w:sz w:val="20"/>
          <w:szCs w:val="20"/>
          <w:lang w:eastAsia="ru-RU"/>
        </w:rPr>
      </w:pPr>
      <w:r w:rsidRPr="00C27048">
        <w:rPr>
          <w:rFonts w:ascii="Times New Roman" w:eastAsia="Times New Roman" w:hAnsi="Times New Roman" w:cs="Times New Roman"/>
          <w:sz w:val="20"/>
          <w:szCs w:val="20"/>
          <w:lang w:eastAsia="ru-RU"/>
        </w:rPr>
        <w:t xml:space="preserve">Комитет местного самоуправления Пригородного сельсовета Сердобского района Пензенской области третьего созыва </w:t>
      </w:r>
      <w:proofErr w:type="gramStart"/>
      <w:r w:rsidRPr="00C27048">
        <w:rPr>
          <w:rFonts w:ascii="Times New Roman" w:eastAsia="Times New Roman" w:hAnsi="Times New Roman" w:cs="Times New Roman"/>
          <w:b/>
          <w:sz w:val="20"/>
          <w:szCs w:val="20"/>
          <w:lang w:eastAsia="ru-RU"/>
        </w:rPr>
        <w:t>р</w:t>
      </w:r>
      <w:proofErr w:type="gramEnd"/>
      <w:r w:rsidRPr="00C27048">
        <w:rPr>
          <w:rFonts w:ascii="Times New Roman" w:eastAsia="Times New Roman" w:hAnsi="Times New Roman" w:cs="Times New Roman"/>
          <w:b/>
          <w:sz w:val="20"/>
          <w:szCs w:val="20"/>
          <w:lang w:eastAsia="ru-RU"/>
        </w:rPr>
        <w:t xml:space="preserve"> е ш и л:</w:t>
      </w:r>
    </w:p>
    <w:p w:rsidR="00C27048" w:rsidRPr="00C27048" w:rsidRDefault="00C27048" w:rsidP="00C27048">
      <w:pPr>
        <w:spacing w:after="0" w:line="240" w:lineRule="auto"/>
        <w:ind w:firstLine="709"/>
        <w:rPr>
          <w:rFonts w:ascii="Times New Roman" w:eastAsia="Times New Roman" w:hAnsi="Times New Roman" w:cs="Times New Roman"/>
          <w:sz w:val="20"/>
          <w:szCs w:val="20"/>
          <w:lang w:eastAsia="ru-RU"/>
        </w:rPr>
      </w:pPr>
    </w:p>
    <w:p w:rsidR="00C27048" w:rsidRPr="00C27048" w:rsidRDefault="00C27048" w:rsidP="00C27048">
      <w:pPr>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 xml:space="preserve">1. Утвердить Порядок назначения и проведения опроса граждан на территории </w:t>
      </w:r>
      <w:r w:rsidRPr="00C27048">
        <w:rPr>
          <w:rFonts w:ascii="Times New Roman" w:eastAsia="Times New Roman" w:hAnsi="Times New Roman" w:cs="Times New Roman"/>
          <w:i/>
          <w:sz w:val="20"/>
          <w:szCs w:val="20"/>
          <w:lang w:eastAsia="ru-RU"/>
        </w:rPr>
        <w:t xml:space="preserve"> </w:t>
      </w:r>
      <w:r w:rsidRPr="00C27048">
        <w:rPr>
          <w:rFonts w:ascii="Times New Roman" w:eastAsia="Times New Roman" w:hAnsi="Times New Roman" w:cs="Times New Roman"/>
          <w:sz w:val="20"/>
          <w:szCs w:val="20"/>
          <w:lang w:eastAsia="ru-RU"/>
        </w:rPr>
        <w:t>Пригородного сельсовета Сердобского района Пензенской области согласно приложению к настоящему решению.</w:t>
      </w:r>
    </w:p>
    <w:p w:rsidR="00C27048" w:rsidRPr="00C27048" w:rsidRDefault="00C27048" w:rsidP="00C27048">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 xml:space="preserve">          2. Опубликовать настоящее решение  в информационном бюллетене «Сельские Ведомости» и разместить на официальном</w:t>
      </w:r>
      <w:r w:rsidRPr="00C27048">
        <w:rPr>
          <w:rFonts w:ascii="Times New Roman" w:eastAsia="Times New Roman" w:hAnsi="Times New Roman" w:cs="Times New Roman"/>
          <w:b/>
          <w:color w:val="FF6600"/>
          <w:sz w:val="20"/>
          <w:szCs w:val="20"/>
          <w:lang w:eastAsia="ru-RU"/>
        </w:rPr>
        <w:t xml:space="preserve"> </w:t>
      </w:r>
      <w:r w:rsidRPr="00C27048">
        <w:rPr>
          <w:rFonts w:ascii="Times New Roman" w:eastAsia="Times New Roman" w:hAnsi="Times New Roman" w:cs="Times New Roman"/>
          <w:sz w:val="20"/>
          <w:szCs w:val="20"/>
          <w:lang w:eastAsia="ru-RU"/>
        </w:rPr>
        <w:t>сайте Администрации Пригородного сельсовета Сердобского района Пензенской области  в информационно - телекоммуникационной сети «Интернет».</w:t>
      </w:r>
    </w:p>
    <w:p w:rsidR="00C27048" w:rsidRPr="00C27048" w:rsidRDefault="00C27048" w:rsidP="00C27048">
      <w:pPr>
        <w:spacing w:after="0" w:line="240" w:lineRule="auto"/>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 xml:space="preserve">          3. Настоящее решение  вступает в силу на следующий день после дня его официального опубликования.</w:t>
      </w:r>
    </w:p>
    <w:p w:rsidR="00C27048" w:rsidRPr="00C27048" w:rsidRDefault="00C27048" w:rsidP="00C27048">
      <w:pPr>
        <w:spacing w:after="0" w:line="240" w:lineRule="auto"/>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 xml:space="preserve">          4 </w:t>
      </w:r>
      <w:proofErr w:type="gramStart"/>
      <w:r w:rsidRPr="00C27048">
        <w:rPr>
          <w:rFonts w:ascii="Times New Roman" w:eastAsia="Times New Roman" w:hAnsi="Times New Roman" w:cs="Times New Roman"/>
          <w:sz w:val="20"/>
          <w:szCs w:val="20"/>
          <w:lang w:eastAsia="ru-RU"/>
        </w:rPr>
        <w:t>Контроль за</w:t>
      </w:r>
      <w:proofErr w:type="gramEnd"/>
      <w:r w:rsidRPr="00C27048">
        <w:rPr>
          <w:rFonts w:ascii="Times New Roman" w:eastAsia="Times New Roman" w:hAnsi="Times New Roman" w:cs="Times New Roman"/>
          <w:sz w:val="20"/>
          <w:szCs w:val="20"/>
          <w:lang w:eastAsia="ru-RU"/>
        </w:rPr>
        <w:t xml:space="preserve"> выполнением настоящего решения  возложить на главу  Пригородного сельсовета Сердобского района Пензенской области. </w:t>
      </w:r>
    </w:p>
    <w:p w:rsidR="00C27048" w:rsidRPr="00C27048" w:rsidRDefault="00C27048" w:rsidP="00C27048">
      <w:pPr>
        <w:spacing w:after="0" w:line="240" w:lineRule="auto"/>
        <w:jc w:val="both"/>
        <w:rPr>
          <w:rFonts w:ascii="Times New Roman" w:eastAsia="Times New Roman" w:hAnsi="Times New Roman" w:cs="Times New Roman"/>
          <w:sz w:val="20"/>
          <w:szCs w:val="20"/>
          <w:lang w:eastAsia="ru-RU"/>
        </w:rPr>
      </w:pPr>
    </w:p>
    <w:p w:rsidR="00C27048" w:rsidRPr="00C27048" w:rsidRDefault="00C27048" w:rsidP="00C27048">
      <w:pPr>
        <w:spacing w:after="0" w:line="240" w:lineRule="auto"/>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 xml:space="preserve">Глава Пригородного сельсовета </w:t>
      </w:r>
    </w:p>
    <w:p w:rsidR="00C27048" w:rsidRPr="00C27048" w:rsidRDefault="00C27048" w:rsidP="00C27048">
      <w:pPr>
        <w:spacing w:after="0" w:line="240" w:lineRule="auto"/>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 xml:space="preserve">Сердобского района Пензенской области                                                         </w:t>
      </w:r>
      <w:r w:rsidRPr="00C27048">
        <w:rPr>
          <w:rFonts w:ascii="Times New Roman" w:eastAsia="Times New Roman" w:hAnsi="Times New Roman" w:cs="Times New Roman"/>
          <w:sz w:val="20"/>
          <w:szCs w:val="20"/>
          <w:lang w:eastAsia="ru-RU"/>
        </w:rPr>
        <w:tab/>
        <w:t>С.А. Козин</w:t>
      </w:r>
    </w:p>
    <w:p w:rsidR="00C27048" w:rsidRPr="00C27048" w:rsidRDefault="00C27048" w:rsidP="00C27048">
      <w:pPr>
        <w:spacing w:after="0" w:line="240" w:lineRule="auto"/>
        <w:rPr>
          <w:rFonts w:ascii="Times New Roman" w:eastAsia="Times New Roman" w:hAnsi="Times New Roman" w:cs="Times New Roman"/>
          <w:sz w:val="20"/>
          <w:szCs w:val="20"/>
          <w:lang w:eastAsia="ru-RU"/>
        </w:rPr>
      </w:pPr>
    </w:p>
    <w:p w:rsidR="00C27048" w:rsidRPr="00C27048" w:rsidRDefault="00C27048" w:rsidP="00C27048">
      <w:pPr>
        <w:spacing w:after="0" w:line="240" w:lineRule="auto"/>
        <w:rPr>
          <w:rFonts w:ascii="Times New Roman" w:eastAsia="Times New Roman" w:hAnsi="Times New Roman" w:cs="Times New Roman"/>
          <w:sz w:val="20"/>
          <w:szCs w:val="20"/>
          <w:lang w:eastAsia="ru-RU"/>
        </w:rPr>
      </w:pPr>
    </w:p>
    <w:p w:rsidR="00C27048" w:rsidRPr="00C27048" w:rsidRDefault="00C27048" w:rsidP="00C27048">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Приложение</w:t>
      </w:r>
    </w:p>
    <w:p w:rsidR="00C27048" w:rsidRPr="00C27048" w:rsidRDefault="00C27048" w:rsidP="00C27048">
      <w:pPr>
        <w:spacing w:after="0" w:line="240" w:lineRule="auto"/>
        <w:jc w:val="right"/>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к решению</w:t>
      </w:r>
      <w:r w:rsidRPr="00C27048">
        <w:rPr>
          <w:rFonts w:ascii="Times New Roman" w:eastAsia="Times New Roman" w:hAnsi="Times New Roman" w:cs="Times New Roman"/>
          <w:i/>
          <w:sz w:val="20"/>
          <w:szCs w:val="20"/>
          <w:lang w:eastAsia="ru-RU"/>
        </w:rPr>
        <w:br/>
      </w:r>
      <w:r w:rsidRPr="00C27048">
        <w:rPr>
          <w:rFonts w:ascii="Times New Roman" w:eastAsia="Times New Roman" w:hAnsi="Times New Roman" w:cs="Times New Roman"/>
          <w:sz w:val="20"/>
          <w:szCs w:val="20"/>
          <w:lang w:eastAsia="ru-RU"/>
        </w:rPr>
        <w:t xml:space="preserve">Комитета  местного самоуправления </w:t>
      </w:r>
    </w:p>
    <w:p w:rsidR="00C27048" w:rsidRPr="00C27048" w:rsidRDefault="00C27048" w:rsidP="00C27048">
      <w:pPr>
        <w:spacing w:after="0" w:line="240" w:lineRule="auto"/>
        <w:jc w:val="right"/>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 xml:space="preserve">Пригородного сельсовета </w:t>
      </w:r>
    </w:p>
    <w:p w:rsidR="00C27048" w:rsidRPr="00C27048" w:rsidRDefault="00C27048" w:rsidP="00C27048">
      <w:pPr>
        <w:widowControl w:val="0"/>
        <w:autoSpaceDE w:val="0"/>
        <w:autoSpaceDN w:val="0"/>
        <w:adjustRightInd w:val="0"/>
        <w:spacing w:after="0" w:line="240" w:lineRule="auto"/>
        <w:jc w:val="right"/>
        <w:rPr>
          <w:rFonts w:ascii="Times New Roman" w:eastAsia="Times New Roman" w:hAnsi="Times New Roman" w:cs="Times New Roman"/>
          <w:i/>
          <w:sz w:val="20"/>
          <w:szCs w:val="20"/>
          <w:lang w:eastAsia="ru-RU"/>
        </w:rPr>
      </w:pPr>
      <w:r w:rsidRPr="00C27048">
        <w:rPr>
          <w:rFonts w:ascii="Times New Roman" w:eastAsia="Times New Roman" w:hAnsi="Times New Roman" w:cs="Times New Roman"/>
          <w:sz w:val="20"/>
          <w:szCs w:val="20"/>
          <w:lang w:eastAsia="ru-RU"/>
        </w:rPr>
        <w:t xml:space="preserve">Сердобского района Пензенской области                                                                </w:t>
      </w:r>
    </w:p>
    <w:p w:rsidR="00C27048" w:rsidRPr="00C27048" w:rsidRDefault="00C27048" w:rsidP="00C27048">
      <w:pPr>
        <w:spacing w:after="0" w:line="240" w:lineRule="auto"/>
        <w:jc w:val="right"/>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«Об утверждении Порядка</w:t>
      </w:r>
    </w:p>
    <w:p w:rsidR="00C27048" w:rsidRPr="00C27048" w:rsidRDefault="00C27048" w:rsidP="00C27048">
      <w:pPr>
        <w:spacing w:after="0" w:line="240" w:lineRule="auto"/>
        <w:jc w:val="right"/>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назначения и проведения опроса</w:t>
      </w:r>
    </w:p>
    <w:p w:rsidR="00C27048" w:rsidRPr="00C27048" w:rsidRDefault="00C27048" w:rsidP="00C27048">
      <w:pPr>
        <w:spacing w:after="0" w:line="240" w:lineRule="auto"/>
        <w:jc w:val="right"/>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граждан на территории</w:t>
      </w:r>
    </w:p>
    <w:p w:rsidR="00C27048" w:rsidRPr="00C27048" w:rsidRDefault="00C27048" w:rsidP="00C27048">
      <w:pPr>
        <w:spacing w:after="0" w:line="240" w:lineRule="auto"/>
        <w:jc w:val="right"/>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 xml:space="preserve">Пригородного сельсовета </w:t>
      </w:r>
    </w:p>
    <w:p w:rsidR="00C27048" w:rsidRPr="00C27048" w:rsidRDefault="00C27048" w:rsidP="00C27048">
      <w:pPr>
        <w:spacing w:after="0" w:line="240" w:lineRule="auto"/>
        <w:jc w:val="right"/>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Сердобского района Пензенской области»</w:t>
      </w:r>
    </w:p>
    <w:p w:rsidR="00C27048" w:rsidRPr="00C27048" w:rsidRDefault="00C27048" w:rsidP="00C27048">
      <w:pPr>
        <w:spacing w:after="0" w:line="240" w:lineRule="auto"/>
        <w:jc w:val="right"/>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 xml:space="preserve">                         </w:t>
      </w:r>
    </w:p>
    <w:p w:rsidR="00C27048" w:rsidRPr="00C27048" w:rsidRDefault="00C27048" w:rsidP="00C27048">
      <w:pPr>
        <w:spacing w:after="0" w:line="240" w:lineRule="auto"/>
        <w:jc w:val="center"/>
        <w:rPr>
          <w:rFonts w:ascii="Times New Roman" w:eastAsia="Times New Roman" w:hAnsi="Times New Roman" w:cs="Times New Roman"/>
          <w:b/>
          <w:sz w:val="20"/>
          <w:szCs w:val="20"/>
          <w:lang w:eastAsia="ru-RU"/>
        </w:rPr>
      </w:pPr>
      <w:r w:rsidRPr="00C27048">
        <w:rPr>
          <w:rFonts w:ascii="Times New Roman" w:eastAsia="Times New Roman" w:hAnsi="Times New Roman" w:cs="Times New Roman"/>
          <w:b/>
          <w:sz w:val="20"/>
          <w:szCs w:val="20"/>
          <w:lang w:eastAsia="ru-RU"/>
        </w:rPr>
        <w:t>Об утверждении Порядка назначения и проведения опроса граждан на территории Пригородного сельсовета Сердобского района Пензенской области</w:t>
      </w:r>
    </w:p>
    <w:p w:rsidR="00C27048" w:rsidRPr="00C27048" w:rsidRDefault="00C27048" w:rsidP="00C27048">
      <w:pPr>
        <w:spacing w:after="0" w:line="240" w:lineRule="auto"/>
        <w:jc w:val="center"/>
        <w:rPr>
          <w:rFonts w:ascii="Times New Roman" w:eastAsia="Times New Roman" w:hAnsi="Times New Roman" w:cs="Times New Roman"/>
          <w:sz w:val="20"/>
          <w:szCs w:val="20"/>
          <w:lang w:eastAsia="ru-RU"/>
        </w:rPr>
      </w:pPr>
    </w:p>
    <w:p w:rsidR="00C27048" w:rsidRPr="00C27048" w:rsidRDefault="00C27048" w:rsidP="00C27048">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 xml:space="preserve">1. </w:t>
      </w:r>
      <w:proofErr w:type="gramStart"/>
      <w:r w:rsidRPr="00C27048">
        <w:rPr>
          <w:rFonts w:ascii="Times New Roman" w:eastAsia="Times New Roman" w:hAnsi="Times New Roman" w:cs="Times New Roman"/>
          <w:sz w:val="20"/>
          <w:szCs w:val="20"/>
          <w:lang w:eastAsia="ru-RU"/>
        </w:rPr>
        <w:t>Настоящий порядок устанавливает процедуру назначения, проведения и определения результатов опроса граждан на территории (части территории) Пригородного сельсовета Сердобского района Пензенской области, а также порядок формирования и деятельности комиссии по проведению опроса граждан.</w:t>
      </w:r>
      <w:proofErr w:type="gramEnd"/>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Lucida Sans Unicode" w:hAnsi="Times New Roman" w:cs="Times New Roman"/>
          <w:kern w:val="2"/>
          <w:sz w:val="20"/>
          <w:szCs w:val="20"/>
        </w:rPr>
        <w:t xml:space="preserve">2. </w:t>
      </w:r>
      <w:proofErr w:type="gramStart"/>
      <w:r w:rsidRPr="00C27048">
        <w:rPr>
          <w:rFonts w:ascii="Times New Roman" w:eastAsia="Lucida Sans Unicode" w:hAnsi="Times New Roman" w:cs="Times New Roman"/>
          <w:kern w:val="2"/>
          <w:sz w:val="20"/>
          <w:szCs w:val="20"/>
        </w:rPr>
        <w:t xml:space="preserve">Опрос граждан, обладающих избирательным правом, (далее – опрос) проводится для выявления мнения населения и его учета, в случаях, установленных законодательством Российской Федерации и Пензенской области, при принятии решений органами местного самоуправления </w:t>
      </w:r>
      <w:r w:rsidRPr="00C27048">
        <w:rPr>
          <w:rFonts w:ascii="Times New Roman" w:eastAsia="Times New Roman" w:hAnsi="Times New Roman" w:cs="Times New Roman"/>
          <w:sz w:val="20"/>
          <w:szCs w:val="20"/>
          <w:lang w:eastAsia="ru-RU"/>
        </w:rPr>
        <w:t xml:space="preserve">Пригородного сельсовета Сердобского района Пензенской области и должностными лицами местного самоуправления Пригородного сельсовета Сердобского района Пензенской области, а также органами государственной власти Пензенской области. </w:t>
      </w:r>
      <w:proofErr w:type="gramEnd"/>
    </w:p>
    <w:p w:rsidR="00C27048" w:rsidRPr="00C27048" w:rsidRDefault="00C27048" w:rsidP="00C27048">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В опросе граждан по вопросу выявления мнения граждан о поддержке инициативного проекта вправе участвовать жители Пригородного сельсовета Сердобского района Пензенской области или его части, в которых предлагается реализовать инициативный проект, достигшие шестнадцатилетнего возраста.</w:t>
      </w:r>
    </w:p>
    <w:p w:rsidR="00C27048" w:rsidRPr="00C27048" w:rsidRDefault="00C27048" w:rsidP="00C27048">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 xml:space="preserve">3. Участие в опросе граждан является свободным и добровольным. В ходе опроса никто не может быть принужден к выражению своего мнения и убеждений или отказу от них. </w:t>
      </w:r>
    </w:p>
    <w:p w:rsidR="00C27048" w:rsidRPr="00C27048" w:rsidRDefault="00C27048" w:rsidP="00C27048">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Граждане участвуют в опросе на равных основаниях. Каждый участник опроса обладает одним голосом и участвует в опросе непосредственно.</w:t>
      </w:r>
    </w:p>
    <w:p w:rsidR="00C27048" w:rsidRPr="00C27048" w:rsidRDefault="00C27048" w:rsidP="00C27048">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4. Опрос проводится по инициативе:</w:t>
      </w:r>
    </w:p>
    <w:p w:rsidR="00C27048" w:rsidRPr="00C27048" w:rsidRDefault="00C27048" w:rsidP="00C27048">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1) Комитета местного самоуправления Пригородного сельсовета Сердобского района Пензенской области или главы Пригородного сельсовета Сердобского района Пензенской области – по вопросам местного значения;</w:t>
      </w:r>
    </w:p>
    <w:p w:rsidR="00C27048" w:rsidRPr="00C27048" w:rsidRDefault="00C27048" w:rsidP="00C27048">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proofErr w:type="gramStart"/>
      <w:r w:rsidRPr="00C27048">
        <w:rPr>
          <w:rFonts w:ascii="Times New Roman" w:eastAsia="Times New Roman" w:hAnsi="Times New Roman" w:cs="Times New Roman"/>
          <w:sz w:val="20"/>
          <w:szCs w:val="20"/>
          <w:lang w:eastAsia="ru-RU"/>
        </w:rPr>
        <w:t>2) органов государственной власти Пензенской области - для учета мнения граждан при принятии решений об изменении целевого назначения земель Пригородного сельсовета Сердобского района Пензенской области для объектов регионального и межрегионального значения.</w:t>
      </w:r>
      <w:proofErr w:type="gramEnd"/>
    </w:p>
    <w:p w:rsidR="00C27048" w:rsidRPr="00C27048" w:rsidRDefault="00C27048" w:rsidP="00C27048">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Calibri" w:hAnsi="Times New Roman" w:cs="Times New Roman"/>
          <w:sz w:val="20"/>
          <w:szCs w:val="20"/>
        </w:rPr>
        <w:t xml:space="preserve">3) </w:t>
      </w:r>
      <w:r w:rsidRPr="00C27048">
        <w:rPr>
          <w:rFonts w:ascii="Times New Roman" w:eastAsia="Times New Roman" w:hAnsi="Times New Roman" w:cs="Times New Roman"/>
          <w:sz w:val="20"/>
          <w:szCs w:val="20"/>
          <w:lang w:eastAsia="ru-RU"/>
        </w:rPr>
        <w:t>жителей Пригородного сельсовета Сердобского района Пензенской области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C27048" w:rsidRPr="00C27048" w:rsidRDefault="00C27048" w:rsidP="00C27048">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proofErr w:type="gramStart"/>
      <w:r w:rsidRPr="00C27048">
        <w:rPr>
          <w:rFonts w:ascii="Times New Roman" w:eastAsia="Times New Roman" w:hAnsi="Times New Roman" w:cs="Times New Roman"/>
          <w:sz w:val="20"/>
          <w:szCs w:val="20"/>
          <w:lang w:eastAsia="ru-RU"/>
        </w:rPr>
        <w:t>Инициатива о назначении опроса оформляется в письменном виде и должна содержать формулировку вопроса (вопросов), предлагаемого (предлагаемых) при проведении опроса.</w:t>
      </w:r>
      <w:proofErr w:type="gramEnd"/>
    </w:p>
    <w:p w:rsidR="00C27048" w:rsidRPr="00C27048" w:rsidRDefault="00C27048" w:rsidP="00C27048">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proofErr w:type="gramStart"/>
      <w:r w:rsidRPr="00C27048">
        <w:rPr>
          <w:rFonts w:ascii="Times New Roman" w:eastAsia="Times New Roman" w:hAnsi="Times New Roman" w:cs="Times New Roman"/>
          <w:sz w:val="20"/>
          <w:szCs w:val="20"/>
          <w:lang w:eastAsia="ru-RU"/>
        </w:rPr>
        <w:t xml:space="preserve">Инициатива о назначении опроса рассматривается Комитетом местного самоуправления Пригородного сельсовета Сердобского района Пензенской области в порядке, установленном регламентом Комитета местного </w:t>
      </w:r>
      <w:r w:rsidRPr="00C27048">
        <w:rPr>
          <w:rFonts w:ascii="Times New Roman" w:eastAsia="Times New Roman" w:hAnsi="Times New Roman" w:cs="Times New Roman"/>
          <w:sz w:val="20"/>
          <w:szCs w:val="20"/>
          <w:lang w:eastAsia="ru-RU"/>
        </w:rPr>
        <w:lastRenderedPageBreak/>
        <w:t>самоуправления Пригородного сельсовета Сердобского района Пензенской области.</w:t>
      </w:r>
      <w:proofErr w:type="gramEnd"/>
    </w:p>
    <w:p w:rsidR="00C27048" w:rsidRPr="00C27048" w:rsidRDefault="00C27048" w:rsidP="00C27048">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В случае</w:t>
      </w:r>
      <w:proofErr w:type="gramStart"/>
      <w:r w:rsidRPr="00C27048">
        <w:rPr>
          <w:rFonts w:ascii="Times New Roman" w:eastAsia="Times New Roman" w:hAnsi="Times New Roman" w:cs="Times New Roman"/>
          <w:sz w:val="20"/>
          <w:szCs w:val="20"/>
          <w:lang w:eastAsia="ru-RU"/>
        </w:rPr>
        <w:t>,</w:t>
      </w:r>
      <w:proofErr w:type="gramEnd"/>
      <w:r w:rsidRPr="00C27048">
        <w:rPr>
          <w:rFonts w:ascii="Times New Roman" w:eastAsia="Times New Roman" w:hAnsi="Times New Roman" w:cs="Times New Roman"/>
          <w:sz w:val="20"/>
          <w:szCs w:val="20"/>
          <w:lang w:eastAsia="ru-RU"/>
        </w:rPr>
        <w:t xml:space="preserve"> если формулировка вопроса (вопросов) не соответствует требованиям настоящего Порядка, Комитет местного самоуправления Пригородного сельсовета Сердобского района Пензенской области в течение 7 дней со дня рассмотрения инициативы о назначении </w:t>
      </w:r>
    </w:p>
    <w:p w:rsidR="00C27048" w:rsidRPr="00C27048" w:rsidRDefault="00C27048" w:rsidP="00C27048">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p>
    <w:p w:rsidR="00C27048" w:rsidRPr="00C27048" w:rsidRDefault="00C27048" w:rsidP="00C27048">
      <w:pPr>
        <w:widowControl w:val="0"/>
        <w:tabs>
          <w:tab w:val="left" w:pos="5812"/>
        </w:tabs>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 xml:space="preserve">опроса информирует в письменном виде инициатора опроса об отклонении инициативы о назначении опроса. </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 xml:space="preserve">4.1. Для проведения опроса граждан может использоваться официальный сайт Администрации Пригородного сельсовета Сердобского района Пензенской области в информационно-телекоммуникационной сети «Интернет» по адресу: http:// </w:t>
      </w:r>
      <w:proofErr w:type="spellStart"/>
      <w:r w:rsidRPr="00C27048">
        <w:rPr>
          <w:rFonts w:ascii="Times New Roman" w:eastAsia="Times New Roman" w:hAnsi="Times New Roman" w:cs="Times New Roman"/>
          <w:sz w:val="20"/>
          <w:szCs w:val="20"/>
          <w:lang w:val="en-US" w:eastAsia="ru-RU"/>
        </w:rPr>
        <w:t>prigorodnoe</w:t>
      </w:r>
      <w:proofErr w:type="spellEnd"/>
      <w:r w:rsidRPr="00C27048">
        <w:rPr>
          <w:rFonts w:ascii="Times New Roman" w:eastAsia="Times New Roman" w:hAnsi="Times New Roman" w:cs="Times New Roman"/>
          <w:sz w:val="20"/>
          <w:szCs w:val="20"/>
          <w:lang w:eastAsia="ru-RU"/>
        </w:rPr>
        <w:t>.</w:t>
      </w:r>
      <w:proofErr w:type="spellStart"/>
      <w:r w:rsidRPr="00C27048">
        <w:rPr>
          <w:rFonts w:ascii="Times New Roman" w:eastAsia="Times New Roman" w:hAnsi="Times New Roman" w:cs="Times New Roman"/>
          <w:sz w:val="20"/>
          <w:szCs w:val="20"/>
          <w:lang w:val="en-US" w:eastAsia="ru-RU"/>
        </w:rPr>
        <w:t>serdobsk</w:t>
      </w:r>
      <w:proofErr w:type="spellEnd"/>
      <w:r w:rsidRPr="00C27048">
        <w:rPr>
          <w:rFonts w:ascii="Times New Roman" w:eastAsia="Times New Roman" w:hAnsi="Times New Roman" w:cs="Times New Roman"/>
          <w:sz w:val="20"/>
          <w:szCs w:val="20"/>
          <w:lang w:eastAsia="ru-RU"/>
        </w:rPr>
        <w:t>.</w:t>
      </w:r>
      <w:proofErr w:type="spellStart"/>
      <w:r w:rsidRPr="00C27048">
        <w:rPr>
          <w:rFonts w:ascii="Times New Roman" w:eastAsia="Times New Roman" w:hAnsi="Times New Roman" w:cs="Times New Roman"/>
          <w:sz w:val="20"/>
          <w:szCs w:val="20"/>
          <w:lang w:val="en-US" w:eastAsia="ru-RU"/>
        </w:rPr>
        <w:t>pnzreg</w:t>
      </w:r>
      <w:proofErr w:type="spellEnd"/>
      <w:r w:rsidRPr="00C27048">
        <w:rPr>
          <w:rFonts w:ascii="Times New Roman" w:eastAsia="Times New Roman" w:hAnsi="Times New Roman" w:cs="Times New Roman"/>
          <w:sz w:val="20"/>
          <w:szCs w:val="20"/>
          <w:lang w:eastAsia="ru-RU"/>
        </w:rPr>
        <w:t>.</w:t>
      </w:r>
      <w:proofErr w:type="spellStart"/>
      <w:r w:rsidRPr="00C27048">
        <w:rPr>
          <w:rFonts w:ascii="Times New Roman" w:eastAsia="Times New Roman" w:hAnsi="Times New Roman" w:cs="Times New Roman"/>
          <w:sz w:val="20"/>
          <w:szCs w:val="20"/>
          <w:lang w:val="en-US" w:eastAsia="ru-RU"/>
        </w:rPr>
        <w:t>ru</w:t>
      </w:r>
      <w:proofErr w:type="spellEnd"/>
      <w:r w:rsidRPr="00C27048">
        <w:rPr>
          <w:rFonts w:ascii="Times New Roman" w:eastAsia="Times New Roman" w:hAnsi="Times New Roman" w:cs="Times New Roman"/>
          <w:sz w:val="20"/>
          <w:szCs w:val="20"/>
          <w:lang w:eastAsia="ru-RU"/>
        </w:rPr>
        <w:t>/  (далее – официальный сайт).</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 xml:space="preserve">5. Решение о назначении опроса граждан принимается Комитетом местного самоуправления Пригородного сельсовета Сердобского района Пензенской области не </w:t>
      </w:r>
      <w:proofErr w:type="gramStart"/>
      <w:r w:rsidRPr="00C27048">
        <w:rPr>
          <w:rFonts w:ascii="Times New Roman" w:eastAsia="Times New Roman" w:hAnsi="Times New Roman" w:cs="Times New Roman"/>
          <w:sz w:val="20"/>
          <w:szCs w:val="20"/>
          <w:lang w:eastAsia="ru-RU"/>
        </w:rPr>
        <w:t>позднее</w:t>
      </w:r>
      <w:proofErr w:type="gramEnd"/>
      <w:r w:rsidRPr="00C27048">
        <w:rPr>
          <w:rFonts w:ascii="Times New Roman" w:eastAsia="Times New Roman" w:hAnsi="Times New Roman" w:cs="Times New Roman"/>
          <w:sz w:val="20"/>
          <w:szCs w:val="20"/>
          <w:lang w:eastAsia="ru-RU"/>
        </w:rPr>
        <w:t xml:space="preserve"> чем за тридцать дней до даты начала его проведения. </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В решении о назначении опроса устанавливаются:</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1) дата и сроки проведения опроса;</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proofErr w:type="gramStart"/>
      <w:r w:rsidRPr="00C27048">
        <w:rPr>
          <w:rFonts w:ascii="Times New Roman" w:eastAsia="Times New Roman" w:hAnsi="Times New Roman" w:cs="Times New Roman"/>
          <w:sz w:val="20"/>
          <w:szCs w:val="20"/>
          <w:lang w:eastAsia="ru-RU"/>
        </w:rPr>
        <w:t>2) формулировка вопроса (вопросов), предлагаемого (предлагаемых) при проведении опроса;</w:t>
      </w:r>
      <w:proofErr w:type="gramEnd"/>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3) методика проведения опроса;</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4) форма опросного листа;</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5) минимальная численность жителей Пригородного сельсовета Сердобского района Пензенской области, участвующих в опросе;</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6) порядок идентификации участников опроса в случае проведения опроса граждан с использованием официального сайта;</w:t>
      </w:r>
    </w:p>
    <w:p w:rsidR="00C27048" w:rsidRPr="00C27048" w:rsidRDefault="00C27048" w:rsidP="00C27048">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7) состав и численность комиссии по проведению опроса.</w:t>
      </w:r>
    </w:p>
    <w:p w:rsidR="00C27048" w:rsidRPr="00C27048" w:rsidRDefault="00C27048" w:rsidP="00C27048">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6. Продолжительность опроса не может составлять более чем 14 дней с даты, определенной решением о назначении опроса.</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 xml:space="preserve">7. Вопрос (вопросы), предлагаемый при проведении опроса, должен быть сформулирован таким образом, чтобы </w:t>
      </w:r>
      <w:proofErr w:type="gramStart"/>
      <w:r w:rsidRPr="00C27048">
        <w:rPr>
          <w:rFonts w:ascii="Times New Roman" w:eastAsia="Times New Roman" w:hAnsi="Times New Roman" w:cs="Times New Roman"/>
          <w:sz w:val="20"/>
          <w:szCs w:val="20"/>
          <w:lang w:eastAsia="ru-RU"/>
        </w:rPr>
        <w:t>исключить его множественное толкование и чтобы на него можно было дать</w:t>
      </w:r>
      <w:proofErr w:type="gramEnd"/>
      <w:r w:rsidRPr="00C27048">
        <w:rPr>
          <w:rFonts w:ascii="Times New Roman" w:eastAsia="Times New Roman" w:hAnsi="Times New Roman" w:cs="Times New Roman"/>
          <w:sz w:val="20"/>
          <w:szCs w:val="20"/>
          <w:lang w:eastAsia="ru-RU"/>
        </w:rPr>
        <w:t xml:space="preserve"> только однозначный ответ.</w:t>
      </w:r>
    </w:p>
    <w:p w:rsidR="00C27048" w:rsidRPr="00C27048" w:rsidRDefault="00C27048" w:rsidP="00C27048">
      <w:pPr>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На опрос могут быть вынесены вопросы, непосредственно затрагивающие интересы жителей Пригородного сельсовета Сердобского района Пензенской области и отнесенные законодательством Российской Федерации и Пензенской области к вопросам местного значения Пригородного сельсовета Сердобского района Пензенской области.</w:t>
      </w:r>
    </w:p>
    <w:p w:rsidR="00C27048" w:rsidRPr="00C27048" w:rsidRDefault="00C27048" w:rsidP="00C27048">
      <w:pPr>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8. При проведении опроса применяется метод анкетирования граждан. Анкетирование осуществляется путем заполнения гражданином, участвующим в опросе, формы опросного листа.</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Заполнение формы опросного листа с исправлениями не допускается. Опросный лист, содержащий исправления, аннулируется путем проставления в правом верхнем углу записи «АННУЛИРОВАНО» и подписи лица, проводившего опрос, при этом гражданину, участвующему в опросе, выдается новая форма опросного листа.</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proofErr w:type="gramStart"/>
      <w:r w:rsidRPr="00C27048">
        <w:rPr>
          <w:rFonts w:ascii="Times New Roman" w:eastAsia="Times New Roman" w:hAnsi="Times New Roman" w:cs="Times New Roman"/>
          <w:sz w:val="20"/>
          <w:szCs w:val="20"/>
          <w:lang w:eastAsia="ru-RU"/>
        </w:rPr>
        <w:t>Методика проведения опроса включает процедуру его проведения, в том числе способ (персонифицированный или обезличенный) и место (по месту жительства, по месту работы, на участках опроса, в информационно-телекоммуникационной сети «Интернет» (далее – сеть «Интернет»)) проведения опроса.</w:t>
      </w:r>
      <w:proofErr w:type="gramEnd"/>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При проведении персонифицированного опроса, анкетирование осуществляется по предъявлении паспорта гражданина (заполнения паспортных данных, в случае опроса в сети «Интернет») или документа, заменяющего паспорт гражданина.</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9. Форма опросного листа должна содержать:</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1) номер опросного листа;</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2) дату и место проведения опроса;</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3) точную формулировку вопроса (вопросов) вынесенного на опрос;</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4) место для отметки «за» или «против».</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При проведении персонифицированного опроса, форма опросного листа также должна содержать место для указания Ф.И.О., даты рождения и подписи гражданина, участвующего в опросе.</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10. В целях организации и проведения опроса решением Комитета местного самоуправления Пригородного сельсовета Сердобского района Пензенской области формируется комиссия по проведению опроса (далее - комиссия), состоящая из председателя, заместителя, секретаря комиссии и других членов.</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proofErr w:type="gramStart"/>
      <w:r w:rsidRPr="00C27048">
        <w:rPr>
          <w:rFonts w:ascii="Times New Roman" w:eastAsia="Times New Roman" w:hAnsi="Times New Roman" w:cs="Times New Roman"/>
          <w:sz w:val="20"/>
          <w:szCs w:val="20"/>
          <w:lang w:eastAsia="ru-RU"/>
        </w:rPr>
        <w:t xml:space="preserve">Председатель комиссии осуществляет руководство работой комиссии, распределяет обязанности между членами комиссии, председательствует на заседаниях комиссии, подписывает протоколы заседаний комиссии, организует изготовление форм опросных листов, осуществляет контроль за соблюдением настоящего Порядка и </w:t>
      </w:r>
      <w:r w:rsidRPr="00C27048">
        <w:rPr>
          <w:rFonts w:ascii="Times New Roman" w:eastAsia="Times New Roman" w:hAnsi="Times New Roman" w:cs="Times New Roman"/>
          <w:bCs/>
          <w:sz w:val="20"/>
          <w:szCs w:val="20"/>
          <w:lang w:eastAsia="ru-RU"/>
        </w:rPr>
        <w:t xml:space="preserve">решения </w:t>
      </w:r>
      <w:r w:rsidRPr="00C27048">
        <w:rPr>
          <w:rFonts w:ascii="Times New Roman" w:eastAsia="Times New Roman" w:hAnsi="Times New Roman" w:cs="Times New Roman"/>
          <w:sz w:val="20"/>
          <w:szCs w:val="20"/>
          <w:lang w:eastAsia="ru-RU"/>
        </w:rPr>
        <w:t>Комитета местного самоуправления Пригородного сельсовета Сердобского района Пензенской области о назначении опроса, а также осуществляет иные полномочия, предусмотренные настоящим Порядком.</w:t>
      </w:r>
      <w:proofErr w:type="gramEnd"/>
      <w:r w:rsidRPr="00C27048">
        <w:rPr>
          <w:rFonts w:ascii="Times New Roman" w:eastAsia="Times New Roman" w:hAnsi="Times New Roman" w:cs="Times New Roman"/>
          <w:sz w:val="20"/>
          <w:szCs w:val="20"/>
          <w:lang w:eastAsia="ru-RU"/>
        </w:rPr>
        <w:t xml:space="preserve"> В случае отсутствия председателя комиссии, его полномочия осуществляет заместитель председателя комиссии.</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proofErr w:type="gramStart"/>
      <w:r w:rsidRPr="00C27048">
        <w:rPr>
          <w:rFonts w:ascii="Times New Roman" w:eastAsia="Times New Roman" w:hAnsi="Times New Roman" w:cs="Times New Roman"/>
          <w:sz w:val="20"/>
          <w:szCs w:val="20"/>
          <w:lang w:eastAsia="ru-RU"/>
        </w:rPr>
        <w:t>Секретарь комиссии осуществляет информирование членов комиссии о проведении заседаний комиссии, ведение протокола заседания комиссии, обеспечивает информирование граждан о проведении опроса и о его результатах, подписывает протоколы заседаний комиссии, а также осуществляет иные полномочия, предусмотренные настоящим Порядком.</w:t>
      </w:r>
      <w:proofErr w:type="gramEnd"/>
    </w:p>
    <w:p w:rsidR="00C27048" w:rsidRPr="00C27048" w:rsidRDefault="00C27048" w:rsidP="00C27048">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lastRenderedPageBreak/>
        <w:t>Члены комиссии участвуют в заседаниях комиссии, осуществляют исполнение решений, принятых комиссией, а также иные полномочия, предусмотренные настоящим Порядком.</w:t>
      </w:r>
    </w:p>
    <w:p w:rsidR="00C27048" w:rsidRPr="00C27048" w:rsidRDefault="00C27048" w:rsidP="00C27048">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11. Деятельность комиссии осуществляется коллегиально. Основной формой деятельности комиссии является заседание.</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Заседание комиссии считается правомочным, если на нем присутствует не менее две трети от установленного числа ее членов.</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Решения комиссии принимаются открытым голосованием большинством голосов ее членов, присутствующих на заседании. При равенстве голосов решающим является голос председателя комиссии.</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 xml:space="preserve">На заседании комиссии ведется протокол, который подписывается председателем и секретарем комиссии. </w:t>
      </w:r>
      <w:proofErr w:type="gramStart"/>
      <w:r w:rsidRPr="00C27048">
        <w:rPr>
          <w:rFonts w:ascii="Times New Roman" w:eastAsia="Times New Roman" w:hAnsi="Times New Roman" w:cs="Times New Roman"/>
          <w:sz w:val="20"/>
          <w:szCs w:val="20"/>
          <w:lang w:eastAsia="ru-RU"/>
        </w:rPr>
        <w:t>Решения</w:t>
      </w:r>
      <w:proofErr w:type="gramEnd"/>
      <w:r w:rsidRPr="00C27048">
        <w:rPr>
          <w:rFonts w:ascii="Times New Roman" w:eastAsia="Times New Roman" w:hAnsi="Times New Roman" w:cs="Times New Roman"/>
          <w:sz w:val="20"/>
          <w:szCs w:val="20"/>
          <w:lang w:eastAsia="ru-RU"/>
        </w:rPr>
        <w:t xml:space="preserve"> принятые комиссией отражаются в протоколе заседания комиссии.</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bCs/>
          <w:sz w:val="20"/>
          <w:szCs w:val="20"/>
          <w:lang w:eastAsia="ru-RU"/>
        </w:rPr>
      </w:pPr>
      <w:r w:rsidRPr="00C27048">
        <w:rPr>
          <w:rFonts w:ascii="Times New Roman" w:eastAsia="Times New Roman" w:hAnsi="Times New Roman" w:cs="Times New Roman"/>
          <w:bCs/>
          <w:sz w:val="20"/>
          <w:szCs w:val="20"/>
          <w:lang w:eastAsia="ru-RU"/>
        </w:rPr>
        <w:t>Комиссия прекращает свою работу после исполнения своих полномочий, установленных настоящим Порядком.</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bCs/>
          <w:sz w:val="20"/>
          <w:szCs w:val="20"/>
          <w:lang w:eastAsia="ru-RU"/>
        </w:rPr>
      </w:pPr>
      <w:r w:rsidRPr="00C27048">
        <w:rPr>
          <w:rFonts w:ascii="Times New Roman" w:eastAsia="Times New Roman" w:hAnsi="Times New Roman" w:cs="Times New Roman"/>
          <w:bCs/>
          <w:sz w:val="20"/>
          <w:szCs w:val="20"/>
          <w:lang w:eastAsia="ru-RU"/>
        </w:rPr>
        <w:t xml:space="preserve">12. </w:t>
      </w:r>
      <w:r w:rsidRPr="00C27048">
        <w:rPr>
          <w:rFonts w:ascii="Times New Roman" w:eastAsia="Times New Roman" w:hAnsi="Times New Roman" w:cs="Times New Roman"/>
          <w:sz w:val="20"/>
          <w:szCs w:val="20"/>
          <w:lang w:eastAsia="ru-RU"/>
        </w:rPr>
        <w:t xml:space="preserve">Комиссия созывается не </w:t>
      </w:r>
      <w:proofErr w:type="gramStart"/>
      <w:r w:rsidRPr="00C27048">
        <w:rPr>
          <w:rFonts w:ascii="Times New Roman" w:eastAsia="Times New Roman" w:hAnsi="Times New Roman" w:cs="Times New Roman"/>
          <w:sz w:val="20"/>
          <w:szCs w:val="20"/>
          <w:lang w:eastAsia="ru-RU"/>
        </w:rPr>
        <w:t>позднее</w:t>
      </w:r>
      <w:proofErr w:type="gramEnd"/>
      <w:r w:rsidRPr="00C27048">
        <w:rPr>
          <w:rFonts w:ascii="Times New Roman" w:eastAsia="Times New Roman" w:hAnsi="Times New Roman" w:cs="Times New Roman"/>
          <w:sz w:val="20"/>
          <w:szCs w:val="20"/>
          <w:lang w:eastAsia="ru-RU"/>
        </w:rPr>
        <w:t xml:space="preserve"> чем на третий день после принятия решения о назначении опроса.</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bCs/>
          <w:sz w:val="20"/>
          <w:szCs w:val="20"/>
          <w:lang w:eastAsia="ru-RU"/>
        </w:rPr>
        <w:t xml:space="preserve">Комиссия организует осуществление настоящего Порядка и решения </w:t>
      </w:r>
      <w:r w:rsidRPr="00C27048">
        <w:rPr>
          <w:rFonts w:ascii="Times New Roman" w:eastAsia="Times New Roman" w:hAnsi="Times New Roman" w:cs="Times New Roman"/>
          <w:bCs/>
          <w:sz w:val="20"/>
          <w:szCs w:val="20"/>
          <w:lang w:eastAsia="ru-RU"/>
        </w:rPr>
        <w:br/>
      </w:r>
      <w:r w:rsidRPr="00C27048">
        <w:rPr>
          <w:rFonts w:ascii="Times New Roman" w:eastAsia="Times New Roman" w:hAnsi="Times New Roman" w:cs="Times New Roman"/>
          <w:sz w:val="20"/>
          <w:szCs w:val="20"/>
          <w:lang w:eastAsia="ru-RU"/>
        </w:rPr>
        <w:t>Комитета местного самоуправления Пригородного сельсовета Сердобского района Пензенской области о назначении опроса.</w:t>
      </w:r>
    </w:p>
    <w:p w:rsidR="00C27048" w:rsidRPr="00C27048" w:rsidRDefault="00C27048" w:rsidP="00C27048">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Организационное и материально-техническое обеспечение работы комиссии осуществляет Администрация Пригородного сельсовета Сердобского района Пензенской области</w:t>
      </w:r>
      <w:proofErr w:type="gramStart"/>
      <w:r w:rsidRPr="00C27048">
        <w:rPr>
          <w:rFonts w:ascii="Times New Roman" w:eastAsia="Times New Roman" w:hAnsi="Times New Roman" w:cs="Times New Roman"/>
          <w:sz w:val="20"/>
          <w:szCs w:val="20"/>
          <w:lang w:eastAsia="ru-RU"/>
        </w:rPr>
        <w:t>..</w:t>
      </w:r>
      <w:proofErr w:type="gramEnd"/>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 xml:space="preserve">13. </w:t>
      </w:r>
      <w:proofErr w:type="gramStart"/>
      <w:r w:rsidRPr="00C27048">
        <w:rPr>
          <w:rFonts w:ascii="Times New Roman" w:eastAsia="Times New Roman" w:hAnsi="Times New Roman" w:cs="Times New Roman"/>
          <w:sz w:val="20"/>
          <w:szCs w:val="20"/>
          <w:lang w:eastAsia="ru-RU"/>
        </w:rPr>
        <w:t>Комиссия информирует жителей Пригородного сельсовета Сердобского района Пензенской области  о проведении опроса не менее чем за десять дней до даты начала его проведения путем размещения объявления о назначении опроса с указанием даты и сроков проведения опроса, вопроса (вопросов), предлагаемого при проведении опроса, и методики проведения опроса в информационном бюллетене «Сельские Ведомости»  и на официальном сайте.</w:t>
      </w:r>
      <w:proofErr w:type="gramEnd"/>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bCs/>
          <w:sz w:val="20"/>
          <w:szCs w:val="20"/>
          <w:lang w:eastAsia="ru-RU"/>
        </w:rPr>
      </w:pPr>
      <w:r w:rsidRPr="00C27048">
        <w:rPr>
          <w:rFonts w:ascii="Times New Roman" w:eastAsia="Times New Roman" w:hAnsi="Times New Roman" w:cs="Times New Roman"/>
          <w:bCs/>
          <w:sz w:val="20"/>
          <w:szCs w:val="20"/>
          <w:lang w:eastAsia="ru-RU"/>
        </w:rPr>
        <w:t>14. Результатом опроса является выявленное положительное или отрицательное мнение граждан по вопросу (вопросам), предлагаемому при проведении опроса.</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bCs/>
          <w:sz w:val="20"/>
          <w:szCs w:val="20"/>
          <w:lang w:eastAsia="ru-RU"/>
        </w:rPr>
      </w:pPr>
      <w:r w:rsidRPr="00C27048">
        <w:rPr>
          <w:rFonts w:ascii="Times New Roman" w:eastAsia="Times New Roman" w:hAnsi="Times New Roman" w:cs="Times New Roman"/>
          <w:bCs/>
          <w:sz w:val="20"/>
          <w:szCs w:val="20"/>
          <w:lang w:eastAsia="ru-RU"/>
        </w:rPr>
        <w:t xml:space="preserve">15. </w:t>
      </w:r>
      <w:proofErr w:type="gramStart"/>
      <w:r w:rsidRPr="00C27048">
        <w:rPr>
          <w:rFonts w:ascii="Times New Roman" w:eastAsia="Times New Roman" w:hAnsi="Times New Roman" w:cs="Times New Roman"/>
          <w:bCs/>
          <w:sz w:val="20"/>
          <w:szCs w:val="20"/>
          <w:lang w:eastAsia="ru-RU"/>
        </w:rPr>
        <w:t>Выявленное мнение граждан по вопросу, вынесенному на опрос, устанавливается комиссией в протоколе о результатах опроса путем подсчета общего числа положительных («За») и общего числа отрицательных («Против») отметок в опросных листах граждан, принявших участие в опросе по вопросу (вопросам), предлагаемому (предлагаемых) при проведении опроса, и сравнения этих чисел с общим числом граждан, принявшим участие в опросе по вопросу (вопросам), предлагаемому (предлагаемых</w:t>
      </w:r>
      <w:proofErr w:type="gramEnd"/>
      <w:r w:rsidRPr="00C27048">
        <w:rPr>
          <w:rFonts w:ascii="Times New Roman" w:eastAsia="Times New Roman" w:hAnsi="Times New Roman" w:cs="Times New Roman"/>
          <w:bCs/>
          <w:sz w:val="20"/>
          <w:szCs w:val="20"/>
          <w:lang w:eastAsia="ru-RU"/>
        </w:rPr>
        <w:t>) при проведении опроса.</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bCs/>
          <w:sz w:val="20"/>
          <w:szCs w:val="20"/>
          <w:lang w:eastAsia="ru-RU"/>
        </w:rPr>
      </w:pPr>
      <w:r w:rsidRPr="00C27048">
        <w:rPr>
          <w:rFonts w:ascii="Times New Roman" w:eastAsia="Times New Roman" w:hAnsi="Times New Roman" w:cs="Times New Roman"/>
          <w:bCs/>
          <w:sz w:val="20"/>
          <w:szCs w:val="20"/>
          <w:lang w:eastAsia="ru-RU"/>
        </w:rPr>
        <w:t>Мнение гражданина по вопросу не учитывается, если по вопросу не поставлена ни одна положительная («За») или отрицательная («Против») отметка или поставлена одновременно и положительная («За») и отрицательная («Против») отметка.</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bCs/>
          <w:sz w:val="20"/>
          <w:szCs w:val="20"/>
          <w:lang w:eastAsia="ru-RU"/>
        </w:rPr>
      </w:pPr>
      <w:r w:rsidRPr="00C27048">
        <w:rPr>
          <w:rFonts w:ascii="Times New Roman" w:eastAsia="Times New Roman" w:hAnsi="Times New Roman" w:cs="Times New Roman"/>
          <w:bCs/>
          <w:sz w:val="20"/>
          <w:szCs w:val="20"/>
          <w:lang w:eastAsia="ru-RU"/>
        </w:rPr>
        <w:t>16. Выявленное мнение граждан считается положительным, если общее число положительных («За») отметок в опросных листах граждан, принявших участие в опросе, больше половины от общего числа граждан, принявших участие в опросе.</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bCs/>
          <w:sz w:val="20"/>
          <w:szCs w:val="20"/>
          <w:lang w:eastAsia="ru-RU"/>
        </w:rPr>
      </w:pPr>
      <w:r w:rsidRPr="00C27048">
        <w:rPr>
          <w:rFonts w:ascii="Times New Roman" w:eastAsia="Times New Roman" w:hAnsi="Times New Roman" w:cs="Times New Roman"/>
          <w:bCs/>
          <w:sz w:val="20"/>
          <w:szCs w:val="20"/>
          <w:lang w:eastAsia="ru-RU"/>
        </w:rPr>
        <w:t>17. Выявленное мнение граждан считается отрицательным, если общее число отрицательных («Против») отметок в опросных листах граждан, принявших участие в опросе, больше половины от общего числа граждан, принявших участие в опросе.</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bCs/>
          <w:sz w:val="20"/>
          <w:szCs w:val="20"/>
          <w:lang w:eastAsia="ru-RU"/>
        </w:rPr>
      </w:pPr>
      <w:r w:rsidRPr="00C27048">
        <w:rPr>
          <w:rFonts w:ascii="Times New Roman" w:eastAsia="Times New Roman" w:hAnsi="Times New Roman" w:cs="Times New Roman"/>
          <w:bCs/>
          <w:sz w:val="20"/>
          <w:szCs w:val="20"/>
          <w:lang w:eastAsia="ru-RU"/>
        </w:rPr>
        <w:t xml:space="preserve">18. </w:t>
      </w:r>
      <w:proofErr w:type="gramStart"/>
      <w:r w:rsidRPr="00C27048">
        <w:rPr>
          <w:rFonts w:ascii="Times New Roman" w:eastAsia="Times New Roman" w:hAnsi="Times New Roman" w:cs="Times New Roman"/>
          <w:bCs/>
          <w:sz w:val="20"/>
          <w:szCs w:val="20"/>
          <w:lang w:eastAsia="ru-RU"/>
        </w:rPr>
        <w:t>Опрос считается не состоявшимся, если общее число граждан, принявших участие в опросе, меньше минимальной численности граждан муниципального образования, участвующих в опросе, установленной в нормативном правовом акте  Комитета местного самоуправления Пригородного сельсовета Сердобского района Пензенской области о назначении опроса граждан.</w:t>
      </w:r>
      <w:proofErr w:type="gramEnd"/>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bCs/>
          <w:sz w:val="20"/>
          <w:szCs w:val="20"/>
          <w:lang w:eastAsia="ru-RU"/>
        </w:rPr>
      </w:pPr>
      <w:r w:rsidRPr="00C27048">
        <w:rPr>
          <w:rFonts w:ascii="Times New Roman" w:eastAsia="Times New Roman" w:hAnsi="Times New Roman" w:cs="Times New Roman"/>
          <w:bCs/>
          <w:sz w:val="20"/>
          <w:szCs w:val="20"/>
          <w:lang w:eastAsia="ru-RU"/>
        </w:rPr>
        <w:t xml:space="preserve">19. </w:t>
      </w:r>
      <w:proofErr w:type="gramStart"/>
      <w:r w:rsidRPr="00C27048">
        <w:rPr>
          <w:rFonts w:ascii="Times New Roman" w:eastAsia="Times New Roman" w:hAnsi="Times New Roman" w:cs="Times New Roman"/>
          <w:bCs/>
          <w:sz w:val="20"/>
          <w:szCs w:val="20"/>
          <w:lang w:eastAsia="ru-RU"/>
        </w:rPr>
        <w:t>В течение 7 дней после дня окончания опроса комиссия направляет результаты проведения опроса инициатору опроса и в Комитет местного самоуправления Пригородного сельсовета Сердобского района Пензенской области.</w:t>
      </w:r>
      <w:proofErr w:type="gramEnd"/>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 xml:space="preserve">20. </w:t>
      </w:r>
      <w:proofErr w:type="gramStart"/>
      <w:r w:rsidRPr="00C27048">
        <w:rPr>
          <w:rFonts w:ascii="Times New Roman" w:eastAsia="Times New Roman" w:hAnsi="Times New Roman" w:cs="Times New Roman"/>
          <w:sz w:val="20"/>
          <w:szCs w:val="20"/>
          <w:lang w:eastAsia="ru-RU"/>
        </w:rPr>
        <w:t>Орган местного самоуправления Пригородного сельсовета Сердобского района Пензенской области рассматривает результаты опроса при принятии соответствующих  решений (в том числе в форме правовых актов).</w:t>
      </w:r>
      <w:proofErr w:type="gramEnd"/>
    </w:p>
    <w:p w:rsidR="00C27048" w:rsidRPr="00C27048" w:rsidRDefault="00C27048" w:rsidP="00C27048">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Результаты опроса носят рекомендательный характер.</w:t>
      </w:r>
    </w:p>
    <w:p w:rsidR="00C27048" w:rsidRPr="00C27048" w:rsidRDefault="00C27048" w:rsidP="00C27048">
      <w:pPr>
        <w:autoSpaceDE w:val="0"/>
        <w:autoSpaceDN w:val="0"/>
        <w:adjustRightInd w:val="0"/>
        <w:spacing w:after="0" w:line="240" w:lineRule="auto"/>
        <w:ind w:firstLine="567"/>
        <w:jc w:val="both"/>
        <w:rPr>
          <w:rFonts w:ascii="Times New Roman" w:eastAsia="Calibri" w:hAnsi="Times New Roman" w:cs="Times New Roman"/>
          <w:sz w:val="20"/>
          <w:szCs w:val="20"/>
        </w:rPr>
      </w:pPr>
      <w:r w:rsidRPr="00C27048">
        <w:rPr>
          <w:rFonts w:ascii="Times New Roman" w:eastAsia="Times New Roman" w:hAnsi="Times New Roman" w:cs="Times New Roman"/>
          <w:sz w:val="20"/>
          <w:szCs w:val="20"/>
          <w:lang w:eastAsia="ru-RU"/>
        </w:rPr>
        <w:t>В случаях, установленных законодательством Российской Федерации,</w:t>
      </w:r>
      <w:r w:rsidRPr="00C27048">
        <w:rPr>
          <w:rFonts w:ascii="Times New Roman" w:eastAsia="Calibri" w:hAnsi="Times New Roman" w:cs="Times New Roman"/>
          <w:sz w:val="20"/>
          <w:szCs w:val="20"/>
        </w:rPr>
        <w:t xml:space="preserve"> орган местного самоуправления принимает решение (правовой акт) только с учетом результатов опроса жителей.</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В случае</w:t>
      </w:r>
      <w:proofErr w:type="gramStart"/>
      <w:r w:rsidRPr="00C27048">
        <w:rPr>
          <w:rFonts w:ascii="Times New Roman" w:eastAsia="Times New Roman" w:hAnsi="Times New Roman" w:cs="Times New Roman"/>
          <w:sz w:val="20"/>
          <w:szCs w:val="20"/>
          <w:lang w:eastAsia="ru-RU"/>
        </w:rPr>
        <w:t>,</w:t>
      </w:r>
      <w:proofErr w:type="gramEnd"/>
      <w:r w:rsidRPr="00C27048">
        <w:rPr>
          <w:rFonts w:ascii="Times New Roman" w:eastAsia="Times New Roman" w:hAnsi="Times New Roman" w:cs="Times New Roman"/>
          <w:sz w:val="20"/>
          <w:szCs w:val="20"/>
          <w:lang w:eastAsia="ru-RU"/>
        </w:rPr>
        <w:t xml:space="preserve"> если принятое органом местного самоуправления Пригородного сельсовета Сердобского района Пензенской области решение (правовой акт) не соответствует выявленному на опросе мнению граждан, то указанный орган местного самоуправления Пригородного сельсовета Сердобского района Пензенской области в течение 7 дней после принятия такого решения опубликовывает обоснованное разъяснение о причинах принятия этого решения (правого акта) в информационном бюллетене «Сельские Вести» и на официальном </w:t>
      </w:r>
      <w:proofErr w:type="gramStart"/>
      <w:r w:rsidRPr="00C27048">
        <w:rPr>
          <w:rFonts w:ascii="Times New Roman" w:eastAsia="Times New Roman" w:hAnsi="Times New Roman" w:cs="Times New Roman"/>
          <w:sz w:val="20"/>
          <w:szCs w:val="20"/>
          <w:lang w:eastAsia="ru-RU"/>
        </w:rPr>
        <w:t>сайте</w:t>
      </w:r>
      <w:proofErr w:type="gramEnd"/>
      <w:r w:rsidRPr="00C27048">
        <w:rPr>
          <w:rFonts w:ascii="Times New Roman" w:eastAsia="Times New Roman" w:hAnsi="Times New Roman" w:cs="Times New Roman"/>
          <w:sz w:val="20"/>
          <w:szCs w:val="20"/>
          <w:lang w:eastAsia="ru-RU"/>
        </w:rPr>
        <w:t>.</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 xml:space="preserve">21. </w:t>
      </w:r>
      <w:proofErr w:type="gramStart"/>
      <w:r w:rsidRPr="00C27048">
        <w:rPr>
          <w:rFonts w:ascii="Times New Roman" w:eastAsia="Times New Roman" w:hAnsi="Times New Roman" w:cs="Times New Roman"/>
          <w:sz w:val="20"/>
          <w:szCs w:val="20"/>
          <w:lang w:eastAsia="ru-RU"/>
        </w:rPr>
        <w:t>Комиссия информирует жителей Пригородного сельсовета Сердобского района Пензенской области о результатах опроса в течение месяца со дня окончания опроса в информационном бюллетене «Сельские Вести»  и на официальном сайте.</w:t>
      </w:r>
      <w:proofErr w:type="gramEnd"/>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22. Финансирование мероприятий, связанных с подготовкой и проведением опроса, осуществляется:</w:t>
      </w:r>
    </w:p>
    <w:p w:rsidR="00C27048" w:rsidRPr="00C27048" w:rsidRDefault="00C27048" w:rsidP="00C27048">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lastRenderedPageBreak/>
        <w:t>1) за счет средств бюджета Пригородного сельсовета Сердобского района Пензенской области – при проведении опроса по инициативе органов местного самоуправления или жителей Пригородного сельсовета Сердобского района Пензенской области;</w:t>
      </w:r>
    </w:p>
    <w:p w:rsidR="00C27048" w:rsidRPr="00C27048" w:rsidRDefault="00C27048" w:rsidP="00C27048">
      <w:pPr>
        <w:widowControl w:val="0"/>
        <w:pBdr>
          <w:bottom w:val="single" w:sz="12" w:space="1" w:color="auto"/>
        </w:pBd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27048">
        <w:rPr>
          <w:rFonts w:ascii="Times New Roman" w:eastAsia="Times New Roman" w:hAnsi="Times New Roman" w:cs="Times New Roman"/>
          <w:sz w:val="20"/>
          <w:szCs w:val="20"/>
          <w:lang w:eastAsia="ru-RU"/>
        </w:rPr>
        <w:t>2) за счет средств бюджета Пензенской области – при проведении опроса по инициативе органов государственной власти Пензенской области.</w:t>
      </w:r>
    </w:p>
    <w:p w:rsidR="00C27048" w:rsidRPr="00B15306" w:rsidRDefault="00C27048" w:rsidP="00C2704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C27048" w:rsidRPr="00B15306" w:rsidRDefault="00C27048" w:rsidP="00C2704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C27048" w:rsidRPr="00C27048" w:rsidRDefault="00C27048" w:rsidP="00C2704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C27048" w:rsidRPr="00C27048" w:rsidRDefault="00C27048" w:rsidP="00C27048">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bookmarkStart w:id="6" w:name="_GoBack"/>
      <w:bookmarkEnd w:id="6"/>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C27048" w:rsidRPr="00C27048" w:rsidRDefault="00C27048" w:rsidP="00C27048">
      <w:pPr>
        <w:autoSpaceDE w:val="0"/>
        <w:autoSpaceDN w:val="0"/>
        <w:adjustRightInd w:val="0"/>
        <w:spacing w:after="0" w:line="240" w:lineRule="auto"/>
        <w:jc w:val="right"/>
        <w:rPr>
          <w:rFonts w:ascii="Times New Roman" w:eastAsia="Times New Roman" w:hAnsi="Times New Roman" w:cs="Times New Roman"/>
          <w:i/>
          <w:iCs/>
          <w:sz w:val="24"/>
          <w:szCs w:val="24"/>
          <w:lang w:eastAsia="ru-RU"/>
        </w:rPr>
      </w:pPr>
    </w:p>
    <w:p w:rsidR="00E5782C" w:rsidRDefault="00E5782C" w:rsidP="00E5782C">
      <w:pPr>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E5782C" w:rsidRPr="00E5782C" w:rsidRDefault="00E5782C" w:rsidP="00E5782C">
      <w:pPr>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sectPr w:rsidR="00E5782C" w:rsidRPr="00E5782C" w:rsidSect="00B829AA">
          <w:footerReference w:type="default" r:id="rId21"/>
          <w:pgSz w:w="11906" w:h="16838"/>
          <w:pgMar w:top="1134" w:right="851" w:bottom="1134" w:left="1134" w:header="709" w:footer="709" w:gutter="0"/>
          <w:cols w:space="708"/>
          <w:docGrid w:linePitch="360"/>
        </w:sectPr>
      </w:pPr>
    </w:p>
    <w:p w:rsidR="00E5782C" w:rsidRPr="00E5782C" w:rsidRDefault="00E5782C" w:rsidP="00E5782C">
      <w:pPr>
        <w:autoSpaceDE w:val="0"/>
        <w:autoSpaceDN w:val="0"/>
        <w:adjustRightInd w:val="0"/>
        <w:spacing w:after="0" w:line="240" w:lineRule="auto"/>
        <w:outlineLvl w:val="1"/>
        <w:rPr>
          <w:rFonts w:ascii="Times New Roman" w:eastAsia="Times New Roman" w:hAnsi="Times New Roman" w:cs="Times New Roman"/>
          <w:sz w:val="24"/>
          <w:szCs w:val="24"/>
          <w:lang w:eastAsia="ru-RU"/>
        </w:rPr>
      </w:pPr>
    </w:p>
    <w:p w:rsidR="00307B55" w:rsidRPr="00307B55" w:rsidRDefault="00307B55">
      <w:pPr>
        <w:widowControl w:val="0"/>
        <w:spacing w:after="0" w:line="240" w:lineRule="auto"/>
        <w:jc w:val="center"/>
        <w:rPr>
          <w:rFonts w:ascii="Times New Roman" w:eastAsia="Times New Roman" w:hAnsi="Times New Roman" w:cs="Times New Roman"/>
          <w:sz w:val="20"/>
          <w:szCs w:val="20"/>
          <w:lang w:eastAsia="ru-RU"/>
        </w:rPr>
      </w:pPr>
    </w:p>
    <w:sectPr w:rsidR="00307B55" w:rsidRPr="00307B55" w:rsidSect="00307B55">
      <w:pgSz w:w="11906" w:h="16838"/>
      <w:pgMar w:top="624" w:right="567" w:bottom="62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5CD" w:rsidRDefault="004B15CD">
      <w:pPr>
        <w:spacing w:after="0" w:line="240" w:lineRule="auto"/>
      </w:pPr>
      <w:r>
        <w:separator/>
      </w:r>
    </w:p>
  </w:endnote>
  <w:endnote w:type="continuationSeparator" w:id="0">
    <w:p w:rsidR="004B15CD" w:rsidRDefault="004B15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82C" w:rsidRDefault="00E5782C">
    <w:pPr>
      <w:pStyle w:val="ab"/>
      <w:jc w:val="center"/>
    </w:pPr>
    <w:r>
      <w:fldChar w:fldCharType="begin"/>
    </w:r>
    <w:r>
      <w:instrText xml:space="preserve"> PAGE   \* MERGEFORMAT </w:instrText>
    </w:r>
    <w:r>
      <w:fldChar w:fldCharType="separate"/>
    </w:r>
    <w:r w:rsidR="00F70F8E">
      <w:rPr>
        <w:noProof/>
      </w:rPr>
      <w:t>29</w:t>
    </w:r>
    <w:r>
      <w:fldChar w:fldCharType="end"/>
    </w:r>
  </w:p>
  <w:p w:rsidR="00E5782C" w:rsidRDefault="00E5782C">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5CD" w:rsidRDefault="004B15CD">
      <w:pPr>
        <w:spacing w:after="0" w:line="240" w:lineRule="auto"/>
      </w:pPr>
      <w:r>
        <w:separator/>
      </w:r>
    </w:p>
  </w:footnote>
  <w:footnote w:type="continuationSeparator" w:id="0">
    <w:p w:rsidR="004B15CD" w:rsidRDefault="004B15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9"/>
    <w:multiLevelType w:val="multilevel"/>
    <w:tmpl w:val="91E4615C"/>
    <w:lvl w:ilvl="0">
      <w:start w:val="1"/>
      <w:numFmt w:val="decimal"/>
      <w:lvlText w:val="%1)."/>
      <w:lvlJc w:val="left"/>
      <w:pPr>
        <w:tabs>
          <w:tab w:val="num" w:pos="57"/>
        </w:tabs>
        <w:ind w:left="-340" w:firstLine="340"/>
      </w:pPr>
      <w:rPr>
        <w:rFonts w:ascii="Times New Roman" w:hAnsi="Times New Roman" w:hint="default"/>
        <w:b w:val="0"/>
        <w:bCs w:val="0"/>
        <w:i w:val="0"/>
        <w:iCs w:val="0"/>
        <w:smallCaps w:val="0"/>
        <w:strike w:val="0"/>
        <w:color w:val="000000"/>
        <w:spacing w:val="0"/>
        <w:w w:val="100"/>
        <w:position w:val="0"/>
        <w:sz w:val="28"/>
        <w:szCs w:val="28"/>
        <w:u w:val="none"/>
      </w:rPr>
    </w:lvl>
    <w:lvl w:ilvl="1">
      <w:start w:val="1"/>
      <w:numFmt w:val="decimal"/>
      <w:lvlText w:val="%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2">
      <w:start w:val="1"/>
      <w:numFmt w:val="decimal"/>
      <w:lvlText w:val="%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3">
      <w:start w:val="1"/>
      <w:numFmt w:val="decimal"/>
      <w:lvlText w:val="%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4">
      <w:start w:val="1"/>
      <w:numFmt w:val="decimal"/>
      <w:lvlText w:val="%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5">
      <w:start w:val="1"/>
      <w:numFmt w:val="decimal"/>
      <w:lvlText w:val="%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6">
      <w:start w:val="1"/>
      <w:numFmt w:val="decimal"/>
      <w:lvlText w:val="%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7">
      <w:start w:val="1"/>
      <w:numFmt w:val="decimal"/>
      <w:lvlText w:val="%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8">
      <w:start w:val="1"/>
      <w:numFmt w:val="decimal"/>
      <w:lvlText w:val="%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abstractNum>
  <w:abstractNum w:abstractNumId="2">
    <w:nsid w:val="0000000B"/>
    <w:multiLevelType w:val="multilevel"/>
    <w:tmpl w:val="B568EE3C"/>
    <w:lvl w:ilvl="0">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1">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2">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3">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4">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5">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6">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7">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8">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abstractNum>
  <w:abstractNum w:abstractNumId="3">
    <w:nsid w:val="00000019"/>
    <w:multiLevelType w:val="multilevel"/>
    <w:tmpl w:val="FDEA7D2E"/>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nsid w:val="0000001B"/>
    <w:multiLevelType w:val="multilevel"/>
    <w:tmpl w:val="DA2E97B8"/>
    <w:lvl w:ilvl="0">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5">
    <w:nsid w:val="0000001D"/>
    <w:multiLevelType w:val="multilevel"/>
    <w:tmpl w:val="C8F6066A"/>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6">
    <w:nsid w:val="07020390"/>
    <w:multiLevelType w:val="hybridMultilevel"/>
    <w:tmpl w:val="E870A654"/>
    <w:lvl w:ilvl="0" w:tplc="1444DBD4">
      <w:start w:val="1"/>
      <w:numFmt w:val="low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0A452BA6"/>
    <w:multiLevelType w:val="hybridMultilevel"/>
    <w:tmpl w:val="074405F8"/>
    <w:lvl w:ilvl="0" w:tplc="04190011">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0ED711E6"/>
    <w:multiLevelType w:val="hybridMultilevel"/>
    <w:tmpl w:val="1A58EB46"/>
    <w:lvl w:ilvl="0" w:tplc="CE401C04">
      <w:start w:val="22"/>
      <w:numFmt w:val="decimal"/>
      <w:lvlText w:val="%1."/>
      <w:lvlJc w:val="left"/>
      <w:pPr>
        <w:ind w:left="375" w:hanging="375"/>
      </w:pPr>
      <w:rPr>
        <w:rFonts w:cs="Times New Roman"/>
        <w:i w:val="0"/>
      </w:rPr>
    </w:lvl>
    <w:lvl w:ilvl="1" w:tplc="04190019">
      <w:start w:val="1"/>
      <w:numFmt w:val="lowerLetter"/>
      <w:lvlText w:val="%2."/>
      <w:lvlJc w:val="left"/>
      <w:pPr>
        <w:ind w:left="1932" w:hanging="360"/>
      </w:pPr>
      <w:rPr>
        <w:rFonts w:cs="Times New Roman"/>
      </w:rPr>
    </w:lvl>
    <w:lvl w:ilvl="2" w:tplc="0419001B">
      <w:start w:val="1"/>
      <w:numFmt w:val="lowerRoman"/>
      <w:lvlText w:val="%3."/>
      <w:lvlJc w:val="right"/>
      <w:pPr>
        <w:ind w:left="2652" w:hanging="180"/>
      </w:pPr>
      <w:rPr>
        <w:rFonts w:cs="Times New Roman"/>
      </w:rPr>
    </w:lvl>
    <w:lvl w:ilvl="3" w:tplc="0419000F">
      <w:start w:val="1"/>
      <w:numFmt w:val="decimal"/>
      <w:lvlText w:val="%4."/>
      <w:lvlJc w:val="left"/>
      <w:pPr>
        <w:ind w:left="3372" w:hanging="360"/>
      </w:pPr>
      <w:rPr>
        <w:rFonts w:cs="Times New Roman"/>
      </w:rPr>
    </w:lvl>
    <w:lvl w:ilvl="4" w:tplc="04190019">
      <w:start w:val="1"/>
      <w:numFmt w:val="lowerLetter"/>
      <w:lvlText w:val="%5."/>
      <w:lvlJc w:val="left"/>
      <w:pPr>
        <w:ind w:left="4092" w:hanging="360"/>
      </w:pPr>
      <w:rPr>
        <w:rFonts w:cs="Times New Roman"/>
      </w:rPr>
    </w:lvl>
    <w:lvl w:ilvl="5" w:tplc="0419001B">
      <w:start w:val="1"/>
      <w:numFmt w:val="lowerRoman"/>
      <w:lvlText w:val="%6."/>
      <w:lvlJc w:val="right"/>
      <w:pPr>
        <w:ind w:left="4812" w:hanging="180"/>
      </w:pPr>
      <w:rPr>
        <w:rFonts w:cs="Times New Roman"/>
      </w:rPr>
    </w:lvl>
    <w:lvl w:ilvl="6" w:tplc="0419000F">
      <w:start w:val="1"/>
      <w:numFmt w:val="decimal"/>
      <w:lvlText w:val="%7."/>
      <w:lvlJc w:val="left"/>
      <w:pPr>
        <w:ind w:left="5532" w:hanging="360"/>
      </w:pPr>
      <w:rPr>
        <w:rFonts w:cs="Times New Roman"/>
      </w:rPr>
    </w:lvl>
    <w:lvl w:ilvl="7" w:tplc="04190019">
      <w:start w:val="1"/>
      <w:numFmt w:val="lowerLetter"/>
      <w:lvlText w:val="%8."/>
      <w:lvlJc w:val="left"/>
      <w:pPr>
        <w:ind w:left="6252" w:hanging="360"/>
      </w:pPr>
      <w:rPr>
        <w:rFonts w:cs="Times New Roman"/>
      </w:rPr>
    </w:lvl>
    <w:lvl w:ilvl="8" w:tplc="0419001B">
      <w:start w:val="1"/>
      <w:numFmt w:val="lowerRoman"/>
      <w:lvlText w:val="%9."/>
      <w:lvlJc w:val="right"/>
      <w:pPr>
        <w:ind w:left="6972" w:hanging="180"/>
      </w:pPr>
      <w:rPr>
        <w:rFonts w:cs="Times New Roman"/>
      </w:rPr>
    </w:lvl>
  </w:abstractNum>
  <w:abstractNum w:abstractNumId="9">
    <w:nsid w:val="157A0D1D"/>
    <w:multiLevelType w:val="hybridMultilevel"/>
    <w:tmpl w:val="6A7A2E2A"/>
    <w:lvl w:ilvl="0" w:tplc="BB74C080">
      <w:start w:val="86"/>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nsid w:val="18AF26DD"/>
    <w:multiLevelType w:val="hybridMultilevel"/>
    <w:tmpl w:val="4104B6F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BF95CEE"/>
    <w:multiLevelType w:val="hybridMultilevel"/>
    <w:tmpl w:val="0774406A"/>
    <w:lvl w:ilvl="0" w:tplc="0419000F">
      <w:start w:val="89"/>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CBE6AFC"/>
    <w:multiLevelType w:val="hybridMultilevel"/>
    <w:tmpl w:val="442EF3D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26792E7D"/>
    <w:multiLevelType w:val="multilevel"/>
    <w:tmpl w:val="3C585982"/>
    <w:lvl w:ilvl="0">
      <w:start w:val="1"/>
      <w:numFmt w:val="none"/>
      <w:lvlText w:val="1.10."/>
      <w:lvlJc w:val="left"/>
      <w:pPr>
        <w:tabs>
          <w:tab w:val="num" w:pos="357"/>
        </w:tabs>
        <w:ind w:left="357" w:hanging="357"/>
      </w:pPr>
      <w:rPr>
        <w:rFonts w:ascii="Times New Roman" w:hAnsi="Times New Roman" w:cs="Times New Roman" w:hint="default"/>
        <w:b w:val="0"/>
        <w:bCs w:val="0"/>
        <w:i w:val="0"/>
        <w:iCs w:val="0"/>
        <w:strike w:val="0"/>
        <w:color w:val="000000"/>
        <w:spacing w:val="0"/>
        <w:w w:val="100"/>
        <w:position w:val="0"/>
        <w:sz w:val="24"/>
        <w:szCs w:val="28"/>
        <w:u w:val="none"/>
      </w:rPr>
    </w:lvl>
    <w:lvl w:ilvl="1">
      <w:start w:val="10"/>
      <w:numFmt w:val="decimal"/>
      <w:lvlText w:val="1.%2."/>
      <w:lvlJc w:val="left"/>
      <w:pPr>
        <w:tabs>
          <w:tab w:val="num" w:pos="0"/>
        </w:tabs>
        <w:ind w:left="0" w:firstLine="0"/>
      </w:pPr>
      <w:rPr>
        <w:rFonts w:ascii="Times New Roman" w:hAnsi="Times New Roman" w:cs="Times New Roman" w:hint="default"/>
        <w:b w:val="0"/>
        <w:bCs w:val="0"/>
        <w:i w:val="0"/>
        <w:iCs w:val="0"/>
        <w:strike w:val="0"/>
        <w:color w:val="000000"/>
        <w:spacing w:val="0"/>
        <w:w w:val="100"/>
        <w:position w:val="0"/>
        <w:sz w:val="28"/>
        <w:szCs w:val="28"/>
        <w:u w:val="none"/>
      </w:rPr>
    </w:lvl>
    <w:lvl w:ilvl="2">
      <w:start w:val="3"/>
      <w:numFmt w:val="decimal"/>
      <w:lvlText w:val="%3.3."/>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3">
      <w:start w:val="3"/>
      <w:numFmt w:val="decimal"/>
      <w:lvlText w:val="%4.4."/>
      <w:lvlJc w:val="left"/>
      <w:pPr>
        <w:tabs>
          <w:tab w:val="num" w:pos="0"/>
        </w:tabs>
        <w:ind w:left="0" w:firstLine="0"/>
      </w:pPr>
      <w:rPr>
        <w:rFonts w:ascii="Times New Roman" w:hAnsi="Times New Roman" w:cs="Times New Roman" w:hint="default"/>
        <w:b w:val="0"/>
        <w:bCs w:val="0"/>
        <w:i w:val="0"/>
        <w:iCs w:val="0"/>
        <w:strike w:val="0"/>
        <w:color w:val="000000"/>
        <w:spacing w:val="0"/>
        <w:w w:val="100"/>
        <w:position w:val="0"/>
        <w:sz w:val="24"/>
        <w:szCs w:val="26"/>
        <w:u w:val="none"/>
      </w:rPr>
    </w:lvl>
    <w:lvl w:ilvl="4">
      <w:start w:val="3"/>
      <w:numFmt w:val="none"/>
      <w:lvlText w:val="3.5."/>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5">
      <w:start w:val="2"/>
      <w:numFmt w:val="decimal"/>
      <w:lvlText w:val="%6%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6">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7">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8">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abstractNum>
  <w:abstractNum w:abstractNumId="14">
    <w:nsid w:val="2F493430"/>
    <w:multiLevelType w:val="hybridMultilevel"/>
    <w:tmpl w:val="30520146"/>
    <w:lvl w:ilvl="0" w:tplc="717C1D10">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5">
    <w:nsid w:val="3003318C"/>
    <w:multiLevelType w:val="hybridMultilevel"/>
    <w:tmpl w:val="600C0A36"/>
    <w:lvl w:ilvl="0" w:tplc="FCE0A2F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34875319"/>
    <w:multiLevelType w:val="hybridMultilevel"/>
    <w:tmpl w:val="69BCDB10"/>
    <w:lvl w:ilvl="0" w:tplc="7816794A">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92343F8"/>
    <w:multiLevelType w:val="hybridMultilevel"/>
    <w:tmpl w:val="1444FA2A"/>
    <w:lvl w:ilvl="0" w:tplc="170815EA">
      <w:start w:val="1"/>
      <w:numFmt w:val="decimal"/>
      <w:lvlText w:val="%1."/>
      <w:lvlJc w:val="left"/>
      <w:pPr>
        <w:ind w:left="900" w:hanging="360"/>
      </w:pPr>
      <w:rPr>
        <w:rFonts w:ascii="Tms Rmn" w:hAnsi="Tms Rmn" w:cs="Tms Rm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18">
    <w:nsid w:val="3F124904"/>
    <w:multiLevelType w:val="hybridMultilevel"/>
    <w:tmpl w:val="FAC2A6BA"/>
    <w:lvl w:ilvl="0" w:tplc="3588F93C">
      <w:start w:val="85"/>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9">
    <w:nsid w:val="435B48E0"/>
    <w:multiLevelType w:val="multilevel"/>
    <w:tmpl w:val="FBAEF3CA"/>
    <w:lvl w:ilvl="0">
      <w:start w:val="1"/>
      <w:numFmt w:val="bullet"/>
      <w:lvlText w:val=""/>
      <w:lvlJc w:val="left"/>
      <w:pPr>
        <w:tabs>
          <w:tab w:val="num" w:pos="624"/>
        </w:tabs>
        <w:ind w:left="-170" w:firstLine="170"/>
      </w:pPr>
      <w:rPr>
        <w:rFonts w:ascii="Symbol" w:hAnsi="Symbol" w:hint="default"/>
        <w:b/>
        <w:bCs/>
        <w:i w:val="0"/>
        <w:iCs w:val="0"/>
        <w:smallCaps w:val="0"/>
        <w:strike w:val="0"/>
        <w:color w:val="000000"/>
        <w:spacing w:val="0"/>
        <w:w w:val="100"/>
        <w:position w:val="0"/>
        <w:sz w:val="17"/>
        <w:szCs w:val="17"/>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abstractNum>
  <w:abstractNum w:abstractNumId="20">
    <w:nsid w:val="46961DD5"/>
    <w:multiLevelType w:val="hybridMultilevel"/>
    <w:tmpl w:val="6F523132"/>
    <w:lvl w:ilvl="0" w:tplc="9732F25C">
      <w:start w:val="1"/>
      <w:numFmt w:val="russianLower"/>
      <w:lvlText w:val="%1)"/>
      <w:lvlJc w:val="left"/>
      <w:pPr>
        <w:tabs>
          <w:tab w:val="num" w:pos="567"/>
        </w:tabs>
        <w:ind w:left="567" w:firstLine="0"/>
      </w:pPr>
      <w:rPr>
        <w:rFonts w:ascii="Times New Roman" w:hAnsi="Times New Roman" w:hint="default"/>
        <w:b w:val="0"/>
        <w:i w:val="0"/>
        <w:color w:val="000000"/>
        <w:sz w:val="28"/>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1">
    <w:nsid w:val="4AC52E43"/>
    <w:multiLevelType w:val="hybridMultilevel"/>
    <w:tmpl w:val="72C21746"/>
    <w:lvl w:ilvl="0" w:tplc="36A22CC2">
      <w:start w:val="1"/>
      <w:numFmt w:val="decimal"/>
      <w:lvlText w:val="%1."/>
      <w:lvlJc w:val="left"/>
      <w:pPr>
        <w:tabs>
          <w:tab w:val="num" w:pos="5259"/>
        </w:tabs>
        <w:ind w:left="5259" w:hanging="1005"/>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5344"/>
        </w:tabs>
        <w:ind w:left="5344" w:hanging="360"/>
      </w:pPr>
      <w:rPr>
        <w:rFonts w:cs="Times New Roman"/>
      </w:rPr>
    </w:lvl>
    <w:lvl w:ilvl="2" w:tplc="0419001B">
      <w:start w:val="1"/>
      <w:numFmt w:val="lowerRoman"/>
      <w:lvlText w:val="%3."/>
      <w:lvlJc w:val="right"/>
      <w:pPr>
        <w:tabs>
          <w:tab w:val="num" w:pos="6064"/>
        </w:tabs>
        <w:ind w:left="6064" w:hanging="180"/>
      </w:pPr>
      <w:rPr>
        <w:rFonts w:cs="Times New Roman"/>
      </w:rPr>
    </w:lvl>
    <w:lvl w:ilvl="3" w:tplc="0419000F">
      <w:start w:val="1"/>
      <w:numFmt w:val="decimal"/>
      <w:lvlText w:val="%4."/>
      <w:lvlJc w:val="left"/>
      <w:pPr>
        <w:tabs>
          <w:tab w:val="num" w:pos="6784"/>
        </w:tabs>
        <w:ind w:left="6784" w:hanging="360"/>
      </w:pPr>
      <w:rPr>
        <w:rFonts w:cs="Times New Roman"/>
      </w:rPr>
    </w:lvl>
    <w:lvl w:ilvl="4" w:tplc="04190019">
      <w:start w:val="1"/>
      <w:numFmt w:val="lowerLetter"/>
      <w:lvlText w:val="%5."/>
      <w:lvlJc w:val="left"/>
      <w:pPr>
        <w:tabs>
          <w:tab w:val="num" w:pos="7504"/>
        </w:tabs>
        <w:ind w:left="7504" w:hanging="360"/>
      </w:pPr>
      <w:rPr>
        <w:rFonts w:cs="Times New Roman"/>
      </w:rPr>
    </w:lvl>
    <w:lvl w:ilvl="5" w:tplc="0419001B">
      <w:start w:val="1"/>
      <w:numFmt w:val="lowerRoman"/>
      <w:lvlText w:val="%6."/>
      <w:lvlJc w:val="right"/>
      <w:pPr>
        <w:tabs>
          <w:tab w:val="num" w:pos="8224"/>
        </w:tabs>
        <w:ind w:left="8224" w:hanging="180"/>
      </w:pPr>
      <w:rPr>
        <w:rFonts w:cs="Times New Roman"/>
      </w:rPr>
    </w:lvl>
    <w:lvl w:ilvl="6" w:tplc="0419000F">
      <w:start w:val="1"/>
      <w:numFmt w:val="decimal"/>
      <w:lvlText w:val="%7."/>
      <w:lvlJc w:val="left"/>
      <w:pPr>
        <w:tabs>
          <w:tab w:val="num" w:pos="8944"/>
        </w:tabs>
        <w:ind w:left="8944" w:hanging="360"/>
      </w:pPr>
      <w:rPr>
        <w:rFonts w:cs="Times New Roman"/>
      </w:rPr>
    </w:lvl>
    <w:lvl w:ilvl="7" w:tplc="04190019">
      <w:start w:val="1"/>
      <w:numFmt w:val="lowerLetter"/>
      <w:lvlText w:val="%8."/>
      <w:lvlJc w:val="left"/>
      <w:pPr>
        <w:tabs>
          <w:tab w:val="num" w:pos="9664"/>
        </w:tabs>
        <w:ind w:left="9664" w:hanging="360"/>
      </w:pPr>
      <w:rPr>
        <w:rFonts w:cs="Times New Roman"/>
      </w:rPr>
    </w:lvl>
    <w:lvl w:ilvl="8" w:tplc="0419001B">
      <w:start w:val="1"/>
      <w:numFmt w:val="lowerRoman"/>
      <w:lvlText w:val="%9."/>
      <w:lvlJc w:val="right"/>
      <w:pPr>
        <w:tabs>
          <w:tab w:val="num" w:pos="10384"/>
        </w:tabs>
        <w:ind w:left="10384" w:hanging="180"/>
      </w:pPr>
      <w:rPr>
        <w:rFonts w:cs="Times New Roman"/>
      </w:rPr>
    </w:lvl>
  </w:abstractNum>
  <w:abstractNum w:abstractNumId="22">
    <w:nsid w:val="4FE66A6C"/>
    <w:multiLevelType w:val="hybridMultilevel"/>
    <w:tmpl w:val="D5B04074"/>
    <w:lvl w:ilvl="0" w:tplc="EF1225FE">
      <w:start w:val="1"/>
      <w:numFmt w:val="decimal"/>
      <w:lvlText w:val="%1)"/>
      <w:lvlJc w:val="left"/>
      <w:pPr>
        <w:ind w:left="1395" w:hanging="855"/>
      </w:pPr>
      <w:rPr>
        <w:rFonts w:cs="Times New Roman" w:hint="default"/>
        <w:i w:val="0"/>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23">
    <w:nsid w:val="533270E4"/>
    <w:multiLevelType w:val="multilevel"/>
    <w:tmpl w:val="37006450"/>
    <w:lvl w:ilvl="0">
      <w:start w:val="1"/>
      <w:numFmt w:val="decimal"/>
      <w:lvlText w:val="%1."/>
      <w:lvlJc w:val="left"/>
      <w:pPr>
        <w:tabs>
          <w:tab w:val="num" w:pos="630"/>
        </w:tabs>
        <w:ind w:left="630" w:hanging="630"/>
      </w:pPr>
      <w:rPr>
        <w:rFonts w:hint="default"/>
        <w:color w:val="000000"/>
      </w:rPr>
    </w:lvl>
    <w:lvl w:ilvl="1">
      <w:start w:val="3"/>
      <w:numFmt w:val="decimal"/>
      <w:lvlText w:val="%1.%2."/>
      <w:lvlJc w:val="left"/>
      <w:pPr>
        <w:tabs>
          <w:tab w:val="num" w:pos="1074"/>
        </w:tabs>
        <w:ind w:left="1074" w:hanging="720"/>
      </w:pPr>
      <w:rPr>
        <w:rFonts w:hint="default"/>
        <w:color w:val="000000"/>
      </w:rPr>
    </w:lvl>
    <w:lvl w:ilvl="2">
      <w:start w:val="3"/>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2142"/>
        </w:tabs>
        <w:ind w:left="2142" w:hanging="1080"/>
      </w:pPr>
      <w:rPr>
        <w:rFonts w:hint="default"/>
        <w:color w:val="000000"/>
      </w:rPr>
    </w:lvl>
    <w:lvl w:ilvl="4">
      <w:start w:val="1"/>
      <w:numFmt w:val="decimal"/>
      <w:lvlText w:val="%1.%2.%3.%4.%5."/>
      <w:lvlJc w:val="left"/>
      <w:pPr>
        <w:tabs>
          <w:tab w:val="num" w:pos="2496"/>
        </w:tabs>
        <w:ind w:left="2496" w:hanging="1080"/>
      </w:pPr>
      <w:rPr>
        <w:rFonts w:hint="default"/>
        <w:color w:val="000000"/>
      </w:rPr>
    </w:lvl>
    <w:lvl w:ilvl="5">
      <w:start w:val="1"/>
      <w:numFmt w:val="decimal"/>
      <w:lvlText w:val="%1.%2.%3.%4.%5.%6."/>
      <w:lvlJc w:val="left"/>
      <w:pPr>
        <w:tabs>
          <w:tab w:val="num" w:pos="3210"/>
        </w:tabs>
        <w:ind w:left="3210" w:hanging="1440"/>
      </w:pPr>
      <w:rPr>
        <w:rFonts w:hint="default"/>
        <w:color w:val="000000"/>
      </w:rPr>
    </w:lvl>
    <w:lvl w:ilvl="6">
      <w:start w:val="1"/>
      <w:numFmt w:val="decimal"/>
      <w:lvlText w:val="%1.%2.%3.%4.%5.%6.%7."/>
      <w:lvlJc w:val="left"/>
      <w:pPr>
        <w:tabs>
          <w:tab w:val="num" w:pos="3924"/>
        </w:tabs>
        <w:ind w:left="3924" w:hanging="1800"/>
      </w:pPr>
      <w:rPr>
        <w:rFonts w:hint="default"/>
        <w:color w:val="000000"/>
      </w:rPr>
    </w:lvl>
    <w:lvl w:ilvl="7">
      <w:start w:val="1"/>
      <w:numFmt w:val="decimal"/>
      <w:lvlText w:val="%1.%2.%3.%4.%5.%6.%7.%8."/>
      <w:lvlJc w:val="left"/>
      <w:pPr>
        <w:tabs>
          <w:tab w:val="num" w:pos="4278"/>
        </w:tabs>
        <w:ind w:left="4278" w:hanging="1800"/>
      </w:pPr>
      <w:rPr>
        <w:rFonts w:hint="default"/>
        <w:color w:val="000000"/>
      </w:rPr>
    </w:lvl>
    <w:lvl w:ilvl="8">
      <w:start w:val="1"/>
      <w:numFmt w:val="decimal"/>
      <w:lvlText w:val="%1.%2.%3.%4.%5.%6.%7.%8.%9."/>
      <w:lvlJc w:val="left"/>
      <w:pPr>
        <w:tabs>
          <w:tab w:val="num" w:pos="4992"/>
        </w:tabs>
        <w:ind w:left="4992" w:hanging="2160"/>
      </w:pPr>
      <w:rPr>
        <w:rFonts w:hint="default"/>
        <w:color w:val="000000"/>
      </w:rPr>
    </w:lvl>
  </w:abstractNum>
  <w:abstractNum w:abstractNumId="24">
    <w:nsid w:val="53B46E17"/>
    <w:multiLevelType w:val="hybridMultilevel"/>
    <w:tmpl w:val="7698394E"/>
    <w:lvl w:ilvl="0" w:tplc="FFFFFFFF">
      <w:start w:val="1"/>
      <w:numFmt w:val="upperRoman"/>
      <w:pStyle w:val="a"/>
      <w:lvlText w:val="%1."/>
      <w:lvlJc w:val="right"/>
      <w:pPr>
        <w:tabs>
          <w:tab w:val="num" w:pos="1315"/>
        </w:tabs>
        <w:ind w:left="1315" w:hanging="180"/>
      </w:pPr>
    </w:lvl>
    <w:lvl w:ilvl="1" w:tplc="FFFFFFFF">
      <w:numFmt w:val="none"/>
      <w:lvlText w:val=""/>
      <w:lvlJc w:val="left"/>
      <w:pPr>
        <w:tabs>
          <w:tab w:val="num" w:pos="-1057"/>
        </w:tabs>
        <w:ind w:left="0" w:firstLine="0"/>
      </w:pPr>
    </w:lvl>
    <w:lvl w:ilvl="2" w:tplc="FFFFFFFF">
      <w:numFmt w:val="none"/>
      <w:lvlText w:val=""/>
      <w:lvlJc w:val="left"/>
      <w:pPr>
        <w:tabs>
          <w:tab w:val="num" w:pos="-1057"/>
        </w:tabs>
        <w:ind w:left="0" w:firstLine="0"/>
      </w:pPr>
    </w:lvl>
    <w:lvl w:ilvl="3" w:tplc="FFFFFFFF">
      <w:numFmt w:val="none"/>
      <w:lvlText w:val=""/>
      <w:lvlJc w:val="left"/>
      <w:pPr>
        <w:tabs>
          <w:tab w:val="num" w:pos="-1057"/>
        </w:tabs>
        <w:ind w:left="0" w:firstLine="0"/>
      </w:pPr>
    </w:lvl>
    <w:lvl w:ilvl="4" w:tplc="FFFFFFFF">
      <w:numFmt w:val="none"/>
      <w:lvlText w:val=""/>
      <w:lvlJc w:val="left"/>
      <w:pPr>
        <w:tabs>
          <w:tab w:val="num" w:pos="-1057"/>
        </w:tabs>
        <w:ind w:left="0" w:firstLine="0"/>
      </w:pPr>
    </w:lvl>
    <w:lvl w:ilvl="5" w:tplc="FFFFFFFF">
      <w:numFmt w:val="none"/>
      <w:lvlText w:val=""/>
      <w:lvlJc w:val="left"/>
      <w:pPr>
        <w:tabs>
          <w:tab w:val="num" w:pos="-1057"/>
        </w:tabs>
        <w:ind w:left="0" w:firstLine="0"/>
      </w:pPr>
    </w:lvl>
    <w:lvl w:ilvl="6" w:tplc="FFFFFFFF">
      <w:numFmt w:val="none"/>
      <w:lvlText w:val=""/>
      <w:lvlJc w:val="left"/>
      <w:pPr>
        <w:tabs>
          <w:tab w:val="num" w:pos="-1057"/>
        </w:tabs>
        <w:ind w:left="0" w:firstLine="0"/>
      </w:pPr>
    </w:lvl>
    <w:lvl w:ilvl="7" w:tplc="FFFFFFFF">
      <w:numFmt w:val="none"/>
      <w:lvlText w:val=""/>
      <w:lvlJc w:val="left"/>
      <w:pPr>
        <w:tabs>
          <w:tab w:val="num" w:pos="-1057"/>
        </w:tabs>
        <w:ind w:left="0" w:firstLine="0"/>
      </w:pPr>
    </w:lvl>
    <w:lvl w:ilvl="8" w:tplc="FFFFFFFF">
      <w:numFmt w:val="none"/>
      <w:lvlText w:val=""/>
      <w:lvlJc w:val="left"/>
      <w:pPr>
        <w:tabs>
          <w:tab w:val="num" w:pos="-1057"/>
        </w:tabs>
        <w:ind w:left="0" w:firstLine="0"/>
      </w:pPr>
    </w:lvl>
  </w:abstractNum>
  <w:abstractNum w:abstractNumId="25">
    <w:nsid w:val="58A73960"/>
    <w:multiLevelType w:val="hybridMultilevel"/>
    <w:tmpl w:val="6518C2D4"/>
    <w:lvl w:ilvl="0" w:tplc="9F7CEFC2">
      <w:start w:val="1"/>
      <w:numFmt w:val="decimal"/>
      <w:lvlText w:val="%1."/>
      <w:lvlJc w:val="left"/>
      <w:pPr>
        <w:ind w:left="900" w:hanging="360"/>
      </w:pPr>
      <w:rPr>
        <w:rFonts w:ascii="Tms Rmn" w:hAnsi="Tms Rmn" w:cs="Tms Rmn" w:hint="default"/>
        <w:b w:val="0"/>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26">
    <w:nsid w:val="661C07B9"/>
    <w:multiLevelType w:val="multilevel"/>
    <w:tmpl w:val="CB0651A2"/>
    <w:lvl w:ilvl="0">
      <w:start w:val="1"/>
      <w:numFmt w:val="decimal"/>
      <w:lvlText w:val="%1."/>
      <w:lvlJc w:val="left"/>
      <w:pPr>
        <w:tabs>
          <w:tab w:val="num" w:pos="420"/>
        </w:tabs>
        <w:ind w:left="420" w:hanging="420"/>
      </w:pPr>
      <w:rPr>
        <w:rFonts w:hint="default"/>
        <w:color w:val="000000"/>
      </w:rPr>
    </w:lvl>
    <w:lvl w:ilvl="1">
      <w:start w:val="7"/>
      <w:numFmt w:val="decimal"/>
      <w:lvlText w:val="%1.%2."/>
      <w:lvlJc w:val="left"/>
      <w:pPr>
        <w:tabs>
          <w:tab w:val="num" w:pos="1340"/>
        </w:tabs>
        <w:ind w:left="1340" w:hanging="720"/>
      </w:pPr>
      <w:rPr>
        <w:rFonts w:hint="default"/>
        <w:color w:val="000000"/>
      </w:rPr>
    </w:lvl>
    <w:lvl w:ilvl="2">
      <w:start w:val="1"/>
      <w:numFmt w:val="decimal"/>
      <w:lvlText w:val="%1.%2.%3."/>
      <w:lvlJc w:val="left"/>
      <w:pPr>
        <w:tabs>
          <w:tab w:val="num" w:pos="1960"/>
        </w:tabs>
        <w:ind w:left="1960" w:hanging="720"/>
      </w:pPr>
      <w:rPr>
        <w:rFonts w:hint="default"/>
        <w:color w:val="000000"/>
      </w:rPr>
    </w:lvl>
    <w:lvl w:ilvl="3">
      <w:start w:val="1"/>
      <w:numFmt w:val="decimal"/>
      <w:lvlText w:val="%1.%2.%3.%4."/>
      <w:lvlJc w:val="left"/>
      <w:pPr>
        <w:tabs>
          <w:tab w:val="num" w:pos="2940"/>
        </w:tabs>
        <w:ind w:left="2940" w:hanging="1080"/>
      </w:pPr>
      <w:rPr>
        <w:rFonts w:hint="default"/>
        <w:color w:val="000000"/>
      </w:rPr>
    </w:lvl>
    <w:lvl w:ilvl="4">
      <w:start w:val="1"/>
      <w:numFmt w:val="decimal"/>
      <w:lvlText w:val="%1.%2.%3.%4.%5."/>
      <w:lvlJc w:val="left"/>
      <w:pPr>
        <w:tabs>
          <w:tab w:val="num" w:pos="3560"/>
        </w:tabs>
        <w:ind w:left="3560" w:hanging="1080"/>
      </w:pPr>
      <w:rPr>
        <w:rFonts w:hint="default"/>
        <w:color w:val="000000"/>
      </w:rPr>
    </w:lvl>
    <w:lvl w:ilvl="5">
      <w:start w:val="1"/>
      <w:numFmt w:val="decimal"/>
      <w:lvlText w:val="%1.%2.%3.%4.%5.%6."/>
      <w:lvlJc w:val="left"/>
      <w:pPr>
        <w:tabs>
          <w:tab w:val="num" w:pos="4540"/>
        </w:tabs>
        <w:ind w:left="4540" w:hanging="1440"/>
      </w:pPr>
      <w:rPr>
        <w:rFonts w:hint="default"/>
        <w:color w:val="000000"/>
      </w:rPr>
    </w:lvl>
    <w:lvl w:ilvl="6">
      <w:start w:val="1"/>
      <w:numFmt w:val="decimal"/>
      <w:lvlText w:val="%1.%2.%3.%4.%5.%6.%7."/>
      <w:lvlJc w:val="left"/>
      <w:pPr>
        <w:tabs>
          <w:tab w:val="num" w:pos="5520"/>
        </w:tabs>
        <w:ind w:left="5520" w:hanging="1800"/>
      </w:pPr>
      <w:rPr>
        <w:rFonts w:hint="default"/>
        <w:color w:val="000000"/>
      </w:rPr>
    </w:lvl>
    <w:lvl w:ilvl="7">
      <w:start w:val="1"/>
      <w:numFmt w:val="decimal"/>
      <w:lvlText w:val="%1.%2.%3.%4.%5.%6.%7.%8."/>
      <w:lvlJc w:val="left"/>
      <w:pPr>
        <w:tabs>
          <w:tab w:val="num" w:pos="6140"/>
        </w:tabs>
        <w:ind w:left="6140" w:hanging="1800"/>
      </w:pPr>
      <w:rPr>
        <w:rFonts w:hint="default"/>
        <w:color w:val="000000"/>
      </w:rPr>
    </w:lvl>
    <w:lvl w:ilvl="8">
      <w:start w:val="1"/>
      <w:numFmt w:val="decimal"/>
      <w:lvlText w:val="%1.%2.%3.%4.%5.%6.%7.%8.%9."/>
      <w:lvlJc w:val="left"/>
      <w:pPr>
        <w:tabs>
          <w:tab w:val="num" w:pos="7120"/>
        </w:tabs>
        <w:ind w:left="7120" w:hanging="2160"/>
      </w:pPr>
      <w:rPr>
        <w:rFonts w:hint="default"/>
        <w:color w:val="000000"/>
      </w:rPr>
    </w:lvl>
  </w:abstractNum>
  <w:abstractNum w:abstractNumId="27">
    <w:nsid w:val="733767E5"/>
    <w:multiLevelType w:val="hybridMultilevel"/>
    <w:tmpl w:val="26C264F4"/>
    <w:lvl w:ilvl="0" w:tplc="BB9CE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8B78E5"/>
    <w:multiLevelType w:val="multilevel"/>
    <w:tmpl w:val="CCBA7362"/>
    <w:lvl w:ilvl="0">
      <w:start w:val="1"/>
      <w:numFmt w:val="decimal"/>
      <w:lvlText w:val="%1."/>
      <w:lvlJc w:val="left"/>
      <w:pPr>
        <w:ind w:left="1069" w:hanging="360"/>
      </w:pPr>
    </w:lvl>
    <w:lvl w:ilvl="1">
      <w:start w:val="1"/>
      <w:numFmt w:val="decimal"/>
      <w:lvlText w:val="1.%2."/>
      <w:lvlJc w:val="left"/>
      <w:pPr>
        <w:ind w:left="1894" w:hanging="1185"/>
      </w:pPr>
    </w:lvl>
    <w:lvl w:ilvl="2">
      <w:start w:val="1"/>
      <w:numFmt w:val="decimal"/>
      <w:isLgl/>
      <w:lvlText w:val="%1.%2.%3."/>
      <w:lvlJc w:val="left"/>
      <w:pPr>
        <w:ind w:left="1894" w:hanging="1185"/>
      </w:pPr>
    </w:lvl>
    <w:lvl w:ilvl="3">
      <w:start w:val="1"/>
      <w:numFmt w:val="decimal"/>
      <w:isLgl/>
      <w:lvlText w:val="%1.%2.%3.%4."/>
      <w:lvlJc w:val="left"/>
      <w:pPr>
        <w:ind w:left="1894" w:hanging="1185"/>
      </w:pPr>
    </w:lvl>
    <w:lvl w:ilvl="4">
      <w:start w:val="1"/>
      <w:numFmt w:val="decimal"/>
      <w:isLgl/>
      <w:lvlText w:val="%1.%2.%3.%4.%5."/>
      <w:lvlJc w:val="left"/>
      <w:pPr>
        <w:ind w:left="1894" w:hanging="1185"/>
      </w:pPr>
    </w:lvl>
    <w:lvl w:ilvl="5">
      <w:start w:val="1"/>
      <w:numFmt w:val="decimal"/>
      <w:isLgl/>
      <w:lvlText w:val="%1.%2.%3.%4.%5.%6."/>
      <w:lvlJc w:val="left"/>
      <w:pPr>
        <w:ind w:left="1894" w:hanging="1185"/>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29">
    <w:nsid w:val="79D775BE"/>
    <w:multiLevelType w:val="multilevel"/>
    <w:tmpl w:val="76668F9E"/>
    <w:lvl w:ilvl="0">
      <w:start w:val="2"/>
      <w:numFmt w:val="decimal"/>
      <w:lvlText w:val="%1."/>
      <w:lvlJc w:val="left"/>
      <w:pPr>
        <w:tabs>
          <w:tab w:val="num" w:pos="420"/>
        </w:tabs>
        <w:ind w:left="420" w:hanging="420"/>
      </w:pPr>
      <w:rPr>
        <w:rFonts w:hint="default"/>
        <w:color w:val="000000"/>
      </w:rPr>
    </w:lvl>
    <w:lvl w:ilvl="1">
      <w:start w:val="2"/>
      <w:numFmt w:val="decimal"/>
      <w:lvlText w:val="%1.%2."/>
      <w:lvlJc w:val="left"/>
      <w:pPr>
        <w:tabs>
          <w:tab w:val="num" w:pos="1428"/>
        </w:tabs>
        <w:ind w:left="1428" w:hanging="720"/>
      </w:pPr>
      <w:rPr>
        <w:rFonts w:hint="default"/>
        <w:color w:val="000000"/>
      </w:rPr>
    </w:lvl>
    <w:lvl w:ilvl="2">
      <w:start w:val="1"/>
      <w:numFmt w:val="decimal"/>
      <w:lvlText w:val="%1.%2.%3."/>
      <w:lvlJc w:val="left"/>
      <w:pPr>
        <w:tabs>
          <w:tab w:val="num" w:pos="2136"/>
        </w:tabs>
        <w:ind w:left="2136" w:hanging="720"/>
      </w:pPr>
      <w:rPr>
        <w:rFonts w:hint="default"/>
        <w:color w:val="000000"/>
      </w:rPr>
    </w:lvl>
    <w:lvl w:ilvl="3">
      <w:start w:val="1"/>
      <w:numFmt w:val="decimal"/>
      <w:lvlText w:val="%1.%2.%3.%4."/>
      <w:lvlJc w:val="left"/>
      <w:pPr>
        <w:tabs>
          <w:tab w:val="num" w:pos="3204"/>
        </w:tabs>
        <w:ind w:left="3204" w:hanging="1080"/>
      </w:pPr>
      <w:rPr>
        <w:rFonts w:hint="default"/>
        <w:color w:val="000000"/>
      </w:rPr>
    </w:lvl>
    <w:lvl w:ilvl="4">
      <w:start w:val="1"/>
      <w:numFmt w:val="decimal"/>
      <w:lvlText w:val="%1.%2.%3.%4.%5."/>
      <w:lvlJc w:val="left"/>
      <w:pPr>
        <w:tabs>
          <w:tab w:val="num" w:pos="3912"/>
        </w:tabs>
        <w:ind w:left="3912" w:hanging="1080"/>
      </w:pPr>
      <w:rPr>
        <w:rFonts w:hint="default"/>
        <w:color w:val="000000"/>
      </w:rPr>
    </w:lvl>
    <w:lvl w:ilvl="5">
      <w:start w:val="1"/>
      <w:numFmt w:val="decimal"/>
      <w:lvlText w:val="%1.%2.%3.%4.%5.%6."/>
      <w:lvlJc w:val="left"/>
      <w:pPr>
        <w:tabs>
          <w:tab w:val="num" w:pos="4980"/>
        </w:tabs>
        <w:ind w:left="4980" w:hanging="1440"/>
      </w:pPr>
      <w:rPr>
        <w:rFonts w:hint="default"/>
        <w:color w:val="000000"/>
      </w:rPr>
    </w:lvl>
    <w:lvl w:ilvl="6">
      <w:start w:val="1"/>
      <w:numFmt w:val="decimal"/>
      <w:lvlText w:val="%1.%2.%3.%4.%5.%6.%7."/>
      <w:lvlJc w:val="left"/>
      <w:pPr>
        <w:tabs>
          <w:tab w:val="num" w:pos="6048"/>
        </w:tabs>
        <w:ind w:left="6048" w:hanging="1800"/>
      </w:pPr>
      <w:rPr>
        <w:rFonts w:hint="default"/>
        <w:color w:val="000000"/>
      </w:rPr>
    </w:lvl>
    <w:lvl w:ilvl="7">
      <w:start w:val="1"/>
      <w:numFmt w:val="decimal"/>
      <w:lvlText w:val="%1.%2.%3.%4.%5.%6.%7.%8."/>
      <w:lvlJc w:val="left"/>
      <w:pPr>
        <w:tabs>
          <w:tab w:val="num" w:pos="6756"/>
        </w:tabs>
        <w:ind w:left="6756" w:hanging="1800"/>
      </w:pPr>
      <w:rPr>
        <w:rFonts w:hint="default"/>
        <w:color w:val="000000"/>
      </w:rPr>
    </w:lvl>
    <w:lvl w:ilvl="8">
      <w:start w:val="1"/>
      <w:numFmt w:val="decimal"/>
      <w:lvlText w:val="%1.%2.%3.%4.%5.%6.%7.%8.%9."/>
      <w:lvlJc w:val="left"/>
      <w:pPr>
        <w:tabs>
          <w:tab w:val="num" w:pos="7824"/>
        </w:tabs>
        <w:ind w:left="7824" w:hanging="2160"/>
      </w:pPr>
      <w:rPr>
        <w:rFonts w:hint="default"/>
        <w:color w:val="000000"/>
      </w:rPr>
    </w:lvl>
  </w:abstractNum>
  <w:num w:numId="1">
    <w:abstractNumId w:val="10"/>
  </w:num>
  <w:num w:numId="2">
    <w:abstractNumId w:val="14"/>
  </w:num>
  <w:num w:numId="3">
    <w:abstractNumId w:val="25"/>
  </w:num>
  <w:num w:numId="4">
    <w:abstractNumId w:val="17"/>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9"/>
  </w:num>
  <w:num w:numId="9">
    <w:abstractNumId w:val="11"/>
  </w:num>
  <w:num w:numId="10">
    <w:abstractNumId w:val="21"/>
  </w:num>
  <w:num w:numId="11">
    <w:abstractNumId w:val="8"/>
  </w:num>
  <w:num w:numId="12">
    <w:abstractNumId w:val="12"/>
  </w:num>
  <w:num w:numId="13">
    <w:abstractNumId w:val="7"/>
  </w:num>
  <w:num w:numId="14">
    <w:abstractNumId w:val="22"/>
  </w:num>
  <w:num w:numId="15">
    <w:abstractNumId w:val="24"/>
    <w:lvlOverride w:ilvl="0">
      <w:startOverride w:val="1"/>
    </w:lvlOverride>
    <w:lvlOverride w:ilvl="1"/>
    <w:lvlOverride w:ilvl="2"/>
    <w:lvlOverride w:ilvl="3"/>
    <w:lvlOverride w:ilvl="4"/>
    <w:lvlOverride w:ilvl="5"/>
    <w:lvlOverride w:ilvl="6"/>
    <w:lvlOverride w:ilvl="7"/>
    <w:lvlOverride w:ilvl="8"/>
  </w:num>
  <w:num w:numId="16">
    <w:abstractNumId w:val="23"/>
  </w:num>
  <w:num w:numId="17">
    <w:abstractNumId w:val="1"/>
  </w:num>
  <w:num w:numId="18">
    <w:abstractNumId w:val="26"/>
  </w:num>
  <w:num w:numId="19">
    <w:abstractNumId w:val="2"/>
  </w:num>
  <w:num w:numId="20">
    <w:abstractNumId w:val="20"/>
  </w:num>
  <w:num w:numId="21">
    <w:abstractNumId w:val="13"/>
  </w:num>
  <w:num w:numId="22">
    <w:abstractNumId w:val="29"/>
  </w:num>
  <w:num w:numId="23">
    <w:abstractNumId w:val="19"/>
  </w:num>
  <w:num w:numId="24">
    <w:abstractNumId w:val="27"/>
  </w:num>
  <w:num w:numId="25">
    <w:abstractNumId w:val="3"/>
  </w:num>
  <w:num w:numId="26">
    <w:abstractNumId w:val="4"/>
  </w:num>
  <w:num w:numId="27">
    <w:abstractNumId w:val="5"/>
  </w:num>
  <w:num w:numId="28">
    <w:abstractNumId w:val="0"/>
  </w:num>
  <w:num w:numId="29">
    <w:abstractNumId w:val="6"/>
  </w:num>
  <w:num w:numId="30">
    <w:abstractNumId w:val="16"/>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1744"/>
    <w:rsid w:val="001113BF"/>
    <w:rsid w:val="00180E61"/>
    <w:rsid w:val="001F1744"/>
    <w:rsid w:val="00264ED3"/>
    <w:rsid w:val="00307AEB"/>
    <w:rsid w:val="00307B55"/>
    <w:rsid w:val="004B15CD"/>
    <w:rsid w:val="004B2A48"/>
    <w:rsid w:val="004C41EA"/>
    <w:rsid w:val="004D0D50"/>
    <w:rsid w:val="0051068C"/>
    <w:rsid w:val="0052684A"/>
    <w:rsid w:val="00583C68"/>
    <w:rsid w:val="007B5F96"/>
    <w:rsid w:val="007B619F"/>
    <w:rsid w:val="008119B1"/>
    <w:rsid w:val="008453F1"/>
    <w:rsid w:val="00876F12"/>
    <w:rsid w:val="008F2F5B"/>
    <w:rsid w:val="009D72EB"/>
    <w:rsid w:val="009F7373"/>
    <w:rsid w:val="00B02232"/>
    <w:rsid w:val="00B15306"/>
    <w:rsid w:val="00C27048"/>
    <w:rsid w:val="00C542A6"/>
    <w:rsid w:val="00D501E7"/>
    <w:rsid w:val="00E5782C"/>
    <w:rsid w:val="00F268DA"/>
    <w:rsid w:val="00F70F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link w:val="10"/>
    <w:qFormat/>
    <w:rsid w:val="00307B55"/>
    <w:pPr>
      <w:shd w:val="clear" w:color="auto" w:fill="E0EBFB"/>
      <w:spacing w:before="100" w:beforeAutospacing="1" w:after="100" w:afterAutospacing="1" w:line="240" w:lineRule="auto"/>
      <w:outlineLvl w:val="0"/>
    </w:pPr>
    <w:rPr>
      <w:rFonts w:ascii="Times New Roman" w:eastAsia="Calibri" w:hAnsi="Times New Roman" w:cs="Times New Roman"/>
      <w:b/>
      <w:bCs/>
      <w:kern w:val="36"/>
      <w:sz w:val="48"/>
      <w:szCs w:val="48"/>
      <w:lang w:eastAsia="ru-RU"/>
    </w:rPr>
  </w:style>
  <w:style w:type="paragraph" w:styleId="2">
    <w:name w:val="heading 2"/>
    <w:basedOn w:val="a0"/>
    <w:next w:val="a0"/>
    <w:link w:val="20"/>
    <w:semiHidden/>
    <w:unhideWhenUsed/>
    <w:qFormat/>
    <w:rsid w:val="00307AEB"/>
    <w:pPr>
      <w:keepNext/>
      <w:suppressAutoHyphens/>
      <w:spacing w:before="240" w:after="60" w:line="240" w:lineRule="auto"/>
      <w:outlineLvl w:val="1"/>
    </w:pPr>
    <w:rPr>
      <w:rFonts w:ascii="Cambria" w:eastAsia="Times New Roman" w:hAnsi="Cambria" w:cs="Times New Roman"/>
      <w:b/>
      <w:bCs/>
      <w:i/>
      <w:iCs/>
      <w:sz w:val="28"/>
      <w:szCs w:val="28"/>
      <w:lang w:eastAsia="ar-SA"/>
    </w:rPr>
  </w:style>
  <w:style w:type="paragraph" w:styleId="3">
    <w:name w:val="heading 3"/>
    <w:basedOn w:val="a0"/>
    <w:next w:val="a0"/>
    <w:link w:val="30"/>
    <w:qFormat/>
    <w:rsid w:val="00307B55"/>
    <w:pPr>
      <w:keepNext/>
      <w:spacing w:before="240" w:after="60" w:line="240" w:lineRule="auto"/>
      <w:ind w:firstLine="720"/>
      <w:jc w:val="both"/>
      <w:outlineLvl w:val="2"/>
    </w:pPr>
    <w:rPr>
      <w:rFonts w:ascii="Arial" w:eastAsia="Calibri" w:hAnsi="Arial" w:cs="Arial"/>
      <w:b/>
      <w:bCs/>
      <w:sz w:val="26"/>
      <w:szCs w:val="26"/>
      <w:lang w:eastAsia="ru-RU"/>
    </w:rPr>
  </w:style>
  <w:style w:type="paragraph" w:styleId="4">
    <w:name w:val="heading 4"/>
    <w:basedOn w:val="a0"/>
    <w:next w:val="a0"/>
    <w:link w:val="40"/>
    <w:qFormat/>
    <w:rsid w:val="00307B55"/>
    <w:pPr>
      <w:keepNext/>
      <w:keepLines/>
      <w:spacing w:before="40" w:after="0" w:line="240" w:lineRule="auto"/>
      <w:ind w:firstLine="720"/>
      <w:jc w:val="both"/>
      <w:outlineLvl w:val="3"/>
    </w:pPr>
    <w:rPr>
      <w:rFonts w:ascii="Cambria" w:eastAsia="Calibri" w:hAnsi="Cambria" w:cs="Times New Roman"/>
      <w:i/>
      <w:iCs/>
      <w:color w:val="365F91"/>
      <w:sz w:val="28"/>
      <w:szCs w:val="20"/>
      <w:lang w:eastAsia="ru-RU"/>
    </w:rPr>
  </w:style>
  <w:style w:type="paragraph" w:styleId="5">
    <w:name w:val="heading 5"/>
    <w:basedOn w:val="a0"/>
    <w:next w:val="a0"/>
    <w:link w:val="50"/>
    <w:qFormat/>
    <w:rsid w:val="00307B55"/>
    <w:pPr>
      <w:keepNext/>
      <w:keepLines/>
      <w:spacing w:before="40" w:after="0" w:line="240" w:lineRule="auto"/>
      <w:ind w:firstLine="720"/>
      <w:jc w:val="both"/>
      <w:outlineLvl w:val="4"/>
    </w:pPr>
    <w:rPr>
      <w:rFonts w:ascii="Cambria" w:eastAsia="Calibri" w:hAnsi="Cambria" w:cs="Times New Roman"/>
      <w:color w:val="365F91"/>
      <w:sz w:val="2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7B619F"/>
    <w:pPr>
      <w:spacing w:after="0" w:line="240" w:lineRule="auto"/>
    </w:pPr>
    <w:rPr>
      <w:rFonts w:ascii="Tahoma" w:hAnsi="Tahoma" w:cs="Tahoma"/>
      <w:sz w:val="16"/>
      <w:szCs w:val="16"/>
    </w:rPr>
  </w:style>
  <w:style w:type="character" w:customStyle="1" w:styleId="a5">
    <w:name w:val="Текст выноски Знак"/>
    <w:basedOn w:val="a1"/>
    <w:link w:val="a4"/>
    <w:semiHidden/>
    <w:rsid w:val="007B619F"/>
    <w:rPr>
      <w:rFonts w:ascii="Tahoma" w:hAnsi="Tahoma" w:cs="Tahoma"/>
      <w:sz w:val="16"/>
      <w:szCs w:val="16"/>
    </w:rPr>
  </w:style>
  <w:style w:type="character" w:customStyle="1" w:styleId="10">
    <w:name w:val="Заголовок 1 Знак"/>
    <w:basedOn w:val="a1"/>
    <w:link w:val="1"/>
    <w:rsid w:val="00307B55"/>
    <w:rPr>
      <w:rFonts w:ascii="Times New Roman" w:eastAsia="Calibri" w:hAnsi="Times New Roman" w:cs="Times New Roman"/>
      <w:b/>
      <w:bCs/>
      <w:kern w:val="36"/>
      <w:sz w:val="48"/>
      <w:szCs w:val="48"/>
      <w:shd w:val="clear" w:color="auto" w:fill="E0EBFB"/>
      <w:lang w:eastAsia="ru-RU"/>
    </w:rPr>
  </w:style>
  <w:style w:type="character" w:customStyle="1" w:styleId="30">
    <w:name w:val="Заголовок 3 Знак"/>
    <w:basedOn w:val="a1"/>
    <w:link w:val="3"/>
    <w:rsid w:val="00307B55"/>
    <w:rPr>
      <w:rFonts w:ascii="Arial" w:eastAsia="Calibri" w:hAnsi="Arial" w:cs="Arial"/>
      <w:b/>
      <w:bCs/>
      <w:sz w:val="26"/>
      <w:szCs w:val="26"/>
      <w:lang w:eastAsia="ru-RU"/>
    </w:rPr>
  </w:style>
  <w:style w:type="character" w:customStyle="1" w:styleId="40">
    <w:name w:val="Заголовок 4 Знак"/>
    <w:basedOn w:val="a1"/>
    <w:link w:val="4"/>
    <w:rsid w:val="00307B55"/>
    <w:rPr>
      <w:rFonts w:ascii="Cambria" w:eastAsia="Calibri" w:hAnsi="Cambria" w:cs="Times New Roman"/>
      <w:i/>
      <w:iCs/>
      <w:color w:val="365F91"/>
      <w:sz w:val="28"/>
      <w:szCs w:val="20"/>
      <w:lang w:eastAsia="ru-RU"/>
    </w:rPr>
  </w:style>
  <w:style w:type="character" w:customStyle="1" w:styleId="50">
    <w:name w:val="Заголовок 5 Знак"/>
    <w:basedOn w:val="a1"/>
    <w:link w:val="5"/>
    <w:rsid w:val="00307B55"/>
    <w:rPr>
      <w:rFonts w:ascii="Cambria" w:eastAsia="Calibri" w:hAnsi="Cambria" w:cs="Times New Roman"/>
      <w:color w:val="365F91"/>
      <w:sz w:val="28"/>
      <w:szCs w:val="20"/>
      <w:lang w:eastAsia="ru-RU"/>
    </w:rPr>
  </w:style>
  <w:style w:type="numbering" w:customStyle="1" w:styleId="11">
    <w:name w:val="Нет списка1"/>
    <w:next w:val="a3"/>
    <w:uiPriority w:val="99"/>
    <w:semiHidden/>
    <w:unhideWhenUsed/>
    <w:rsid w:val="00307B55"/>
  </w:style>
  <w:style w:type="table" w:styleId="a6">
    <w:name w:val="Table Grid"/>
    <w:basedOn w:val="a2"/>
    <w:rsid w:val="00307B5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307B55"/>
    <w:pPr>
      <w:widowControl w:val="0"/>
      <w:autoSpaceDE w:val="0"/>
      <w:autoSpaceDN w:val="0"/>
      <w:adjustRightInd w:val="0"/>
      <w:spacing w:after="0" w:line="240" w:lineRule="auto"/>
    </w:pPr>
    <w:rPr>
      <w:rFonts w:ascii="Times New Roman" w:eastAsia="Calibri" w:hAnsi="Times New Roman" w:cs="Times New Roman"/>
      <w:sz w:val="28"/>
      <w:szCs w:val="28"/>
      <w:lang w:eastAsia="ru-RU"/>
    </w:rPr>
  </w:style>
  <w:style w:type="paragraph" w:customStyle="1" w:styleId="ConsPlusNonformat">
    <w:name w:val="ConsPlusNonformat"/>
    <w:rsid w:val="00307B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styleId="a7">
    <w:name w:val="Hyperlink"/>
    <w:basedOn w:val="a1"/>
    <w:rsid w:val="00307B55"/>
    <w:rPr>
      <w:rFonts w:cs="Times New Roman"/>
      <w:color w:val="0000FF"/>
      <w:u w:val="single"/>
    </w:rPr>
  </w:style>
  <w:style w:type="paragraph" w:styleId="a8">
    <w:name w:val="Normal (Web)"/>
    <w:basedOn w:val="a0"/>
    <w:rsid w:val="00307B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onsPlusNormal">
    <w:name w:val="ConsPlusNormal"/>
    <w:link w:val="ConsPlusNormal0"/>
    <w:rsid w:val="00307B55"/>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12">
    <w:name w:val="Абзац списка1"/>
    <w:basedOn w:val="a0"/>
    <w:rsid w:val="00307B55"/>
    <w:pPr>
      <w:spacing w:after="0" w:line="240" w:lineRule="auto"/>
      <w:ind w:left="720" w:firstLine="720"/>
      <w:jc w:val="both"/>
    </w:pPr>
    <w:rPr>
      <w:rFonts w:ascii="Tms Rmn" w:eastAsia="Calibri" w:hAnsi="Tms Rmn" w:cs="Times New Roman"/>
      <w:sz w:val="28"/>
      <w:szCs w:val="20"/>
      <w:lang w:eastAsia="ru-RU"/>
    </w:rPr>
  </w:style>
  <w:style w:type="paragraph" w:styleId="a9">
    <w:name w:val="header"/>
    <w:basedOn w:val="a0"/>
    <w:link w:val="aa"/>
    <w:rsid w:val="00307B55"/>
    <w:pPr>
      <w:tabs>
        <w:tab w:val="center" w:pos="4677"/>
        <w:tab w:val="right" w:pos="9355"/>
      </w:tabs>
      <w:spacing w:after="0" w:line="240" w:lineRule="auto"/>
      <w:ind w:firstLine="720"/>
      <w:jc w:val="both"/>
    </w:pPr>
    <w:rPr>
      <w:rFonts w:ascii="Tms Rmn" w:eastAsia="Calibri" w:hAnsi="Tms Rmn" w:cs="Times New Roman"/>
      <w:sz w:val="28"/>
      <w:szCs w:val="20"/>
      <w:lang w:eastAsia="ru-RU"/>
    </w:rPr>
  </w:style>
  <w:style w:type="character" w:customStyle="1" w:styleId="aa">
    <w:name w:val="Верхний колонтитул Знак"/>
    <w:basedOn w:val="a1"/>
    <w:link w:val="a9"/>
    <w:rsid w:val="00307B55"/>
    <w:rPr>
      <w:rFonts w:ascii="Tms Rmn" w:eastAsia="Calibri" w:hAnsi="Tms Rmn" w:cs="Times New Roman"/>
      <w:sz w:val="28"/>
      <w:szCs w:val="20"/>
      <w:lang w:eastAsia="ru-RU"/>
    </w:rPr>
  </w:style>
  <w:style w:type="paragraph" w:styleId="ab">
    <w:name w:val="footer"/>
    <w:basedOn w:val="a0"/>
    <w:link w:val="ac"/>
    <w:rsid w:val="00307B55"/>
    <w:pPr>
      <w:tabs>
        <w:tab w:val="center" w:pos="4677"/>
        <w:tab w:val="right" w:pos="9355"/>
      </w:tabs>
      <w:spacing w:after="0" w:line="240" w:lineRule="auto"/>
      <w:ind w:firstLine="720"/>
      <w:jc w:val="both"/>
    </w:pPr>
    <w:rPr>
      <w:rFonts w:ascii="Tms Rmn" w:eastAsia="Calibri" w:hAnsi="Tms Rmn" w:cs="Times New Roman"/>
      <w:sz w:val="28"/>
      <w:szCs w:val="20"/>
      <w:lang w:eastAsia="ru-RU"/>
    </w:rPr>
  </w:style>
  <w:style w:type="character" w:customStyle="1" w:styleId="ac">
    <w:name w:val="Нижний колонтитул Знак"/>
    <w:basedOn w:val="a1"/>
    <w:link w:val="ab"/>
    <w:rsid w:val="00307B55"/>
    <w:rPr>
      <w:rFonts w:ascii="Tms Rmn" w:eastAsia="Calibri" w:hAnsi="Tms Rmn" w:cs="Times New Roman"/>
      <w:sz w:val="28"/>
      <w:szCs w:val="20"/>
      <w:lang w:eastAsia="ru-RU"/>
    </w:rPr>
  </w:style>
  <w:style w:type="paragraph" w:styleId="HTML">
    <w:name w:val="HTML Preformatted"/>
    <w:basedOn w:val="a0"/>
    <w:link w:val="HTML0"/>
    <w:semiHidden/>
    <w:rsid w:val="00307B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eastAsia="ko-KR"/>
    </w:rPr>
  </w:style>
  <w:style w:type="character" w:customStyle="1" w:styleId="HTML0">
    <w:name w:val="Стандартный HTML Знак"/>
    <w:basedOn w:val="a1"/>
    <w:link w:val="HTML"/>
    <w:semiHidden/>
    <w:rsid w:val="00307B55"/>
    <w:rPr>
      <w:rFonts w:ascii="Courier New" w:eastAsia="Calibri" w:hAnsi="Courier New" w:cs="Courier New"/>
      <w:sz w:val="20"/>
      <w:szCs w:val="20"/>
      <w:lang w:eastAsia="ko-KR"/>
    </w:rPr>
  </w:style>
  <w:style w:type="character" w:customStyle="1" w:styleId="blk">
    <w:name w:val="blk"/>
    <w:basedOn w:val="a1"/>
    <w:rsid w:val="00307B55"/>
    <w:rPr>
      <w:rFonts w:cs="Times New Roman"/>
    </w:rPr>
  </w:style>
  <w:style w:type="character" w:customStyle="1" w:styleId="13">
    <w:name w:val="Замещающий текст1"/>
    <w:basedOn w:val="a1"/>
    <w:semiHidden/>
    <w:rsid w:val="00307B55"/>
    <w:rPr>
      <w:rFonts w:cs="Times New Roman"/>
      <w:color w:val="808080"/>
    </w:rPr>
  </w:style>
  <w:style w:type="character" w:customStyle="1" w:styleId="r">
    <w:name w:val="r"/>
    <w:basedOn w:val="a1"/>
    <w:rsid w:val="00307B55"/>
    <w:rPr>
      <w:rFonts w:cs="Times New Roman"/>
    </w:rPr>
  </w:style>
  <w:style w:type="paragraph" w:customStyle="1" w:styleId="ConsNormal">
    <w:name w:val="ConsNormal"/>
    <w:rsid w:val="00307B55"/>
    <w:pPr>
      <w:widowControl w:val="0"/>
      <w:suppressAutoHyphens/>
      <w:autoSpaceDE w:val="0"/>
      <w:spacing w:after="0" w:line="240" w:lineRule="auto"/>
      <w:ind w:firstLine="720"/>
    </w:pPr>
    <w:rPr>
      <w:rFonts w:ascii="Arial" w:eastAsia="Calibri" w:hAnsi="Arial" w:cs="Arial"/>
      <w:sz w:val="20"/>
      <w:szCs w:val="20"/>
      <w:lang w:eastAsia="ar-SA"/>
    </w:rPr>
  </w:style>
  <w:style w:type="character" w:styleId="ad">
    <w:name w:val="Strong"/>
    <w:basedOn w:val="a1"/>
    <w:qFormat/>
    <w:rsid w:val="00307B55"/>
    <w:rPr>
      <w:rFonts w:cs="Times New Roman"/>
      <w:b/>
      <w:bCs/>
    </w:rPr>
  </w:style>
  <w:style w:type="character" w:customStyle="1" w:styleId="apple-converted-space">
    <w:name w:val="apple-converted-space"/>
    <w:basedOn w:val="a1"/>
    <w:rsid w:val="00307B55"/>
    <w:rPr>
      <w:rFonts w:cs="Times New Roman"/>
    </w:rPr>
  </w:style>
  <w:style w:type="character" w:styleId="ae">
    <w:name w:val="annotation reference"/>
    <w:basedOn w:val="a1"/>
    <w:semiHidden/>
    <w:rsid w:val="00307B55"/>
    <w:rPr>
      <w:rFonts w:cs="Times New Roman"/>
      <w:sz w:val="16"/>
      <w:szCs w:val="16"/>
    </w:rPr>
  </w:style>
  <w:style w:type="paragraph" w:styleId="af">
    <w:name w:val="annotation text"/>
    <w:basedOn w:val="a0"/>
    <w:link w:val="af0"/>
    <w:semiHidden/>
    <w:rsid w:val="00307B55"/>
    <w:pPr>
      <w:spacing w:after="0" w:line="240" w:lineRule="auto"/>
      <w:ind w:firstLine="720"/>
      <w:jc w:val="both"/>
    </w:pPr>
    <w:rPr>
      <w:rFonts w:ascii="Tms Rmn" w:eastAsia="Calibri" w:hAnsi="Tms Rmn" w:cs="Times New Roman"/>
      <w:sz w:val="20"/>
      <w:szCs w:val="20"/>
      <w:lang w:eastAsia="ru-RU"/>
    </w:rPr>
  </w:style>
  <w:style w:type="character" w:customStyle="1" w:styleId="af0">
    <w:name w:val="Текст примечания Знак"/>
    <w:basedOn w:val="a1"/>
    <w:link w:val="af"/>
    <w:semiHidden/>
    <w:rsid w:val="00307B55"/>
    <w:rPr>
      <w:rFonts w:ascii="Tms Rmn" w:eastAsia="Calibri" w:hAnsi="Tms Rmn" w:cs="Times New Roman"/>
      <w:sz w:val="20"/>
      <w:szCs w:val="20"/>
      <w:lang w:eastAsia="ru-RU"/>
    </w:rPr>
  </w:style>
  <w:style w:type="paragraph" w:styleId="af1">
    <w:name w:val="annotation subject"/>
    <w:basedOn w:val="af"/>
    <w:next w:val="af"/>
    <w:link w:val="af2"/>
    <w:semiHidden/>
    <w:rsid w:val="00307B55"/>
    <w:rPr>
      <w:b/>
      <w:bCs/>
    </w:rPr>
  </w:style>
  <w:style w:type="character" w:customStyle="1" w:styleId="af2">
    <w:name w:val="Тема примечания Знак"/>
    <w:basedOn w:val="af0"/>
    <w:link w:val="af1"/>
    <w:semiHidden/>
    <w:rsid w:val="00307B55"/>
    <w:rPr>
      <w:rFonts w:ascii="Tms Rmn" w:eastAsia="Calibri" w:hAnsi="Tms Rmn" w:cs="Times New Roman"/>
      <w:b/>
      <w:bCs/>
      <w:sz w:val="20"/>
      <w:szCs w:val="20"/>
      <w:lang w:eastAsia="ru-RU"/>
    </w:rPr>
  </w:style>
  <w:style w:type="paragraph" w:customStyle="1" w:styleId="14">
    <w:name w:val="Рецензия1"/>
    <w:hidden/>
    <w:semiHidden/>
    <w:rsid w:val="00307B55"/>
    <w:pPr>
      <w:spacing w:after="0" w:line="240" w:lineRule="auto"/>
    </w:pPr>
    <w:rPr>
      <w:rFonts w:ascii="Tms Rmn" w:eastAsia="Calibri" w:hAnsi="Tms Rmn" w:cs="Times New Roman"/>
      <w:sz w:val="28"/>
      <w:szCs w:val="20"/>
      <w:lang w:eastAsia="ru-RU"/>
    </w:rPr>
  </w:style>
  <w:style w:type="paragraph" w:styleId="af3">
    <w:name w:val="footnote text"/>
    <w:basedOn w:val="a0"/>
    <w:link w:val="af4"/>
    <w:semiHidden/>
    <w:rsid w:val="00307B55"/>
    <w:pPr>
      <w:spacing w:after="0" w:line="240" w:lineRule="auto"/>
      <w:ind w:firstLine="720"/>
      <w:jc w:val="both"/>
    </w:pPr>
    <w:rPr>
      <w:rFonts w:ascii="Tms Rmn" w:eastAsia="Calibri" w:hAnsi="Tms Rmn" w:cs="Times New Roman"/>
      <w:sz w:val="20"/>
      <w:szCs w:val="20"/>
      <w:lang w:eastAsia="ru-RU"/>
    </w:rPr>
  </w:style>
  <w:style w:type="character" w:customStyle="1" w:styleId="af4">
    <w:name w:val="Текст сноски Знак"/>
    <w:basedOn w:val="a1"/>
    <w:link w:val="af3"/>
    <w:semiHidden/>
    <w:rsid w:val="00307B55"/>
    <w:rPr>
      <w:rFonts w:ascii="Tms Rmn" w:eastAsia="Calibri" w:hAnsi="Tms Rmn" w:cs="Times New Roman"/>
      <w:sz w:val="20"/>
      <w:szCs w:val="20"/>
      <w:lang w:eastAsia="ru-RU"/>
    </w:rPr>
  </w:style>
  <w:style w:type="character" w:styleId="af5">
    <w:name w:val="footnote reference"/>
    <w:basedOn w:val="a1"/>
    <w:semiHidden/>
    <w:rsid w:val="00307B55"/>
    <w:rPr>
      <w:rFonts w:cs="Times New Roman"/>
      <w:vertAlign w:val="superscript"/>
    </w:rPr>
  </w:style>
  <w:style w:type="paragraph" w:customStyle="1" w:styleId="15">
    <w:name w:val="нум список 1"/>
    <w:rsid w:val="00307B55"/>
    <w:pPr>
      <w:suppressAutoHyphens/>
      <w:spacing w:before="120" w:after="120" w:line="360" w:lineRule="atLeast"/>
      <w:jc w:val="both"/>
    </w:pPr>
    <w:rPr>
      <w:rFonts w:ascii="Times New Roman" w:eastAsia="SimSun" w:hAnsi="Times New Roman" w:cs="Mangal"/>
      <w:color w:val="000000"/>
      <w:kern w:val="1"/>
      <w:sz w:val="24"/>
      <w:szCs w:val="20"/>
      <w:lang w:eastAsia="hi-IN" w:bidi="hi-IN"/>
    </w:rPr>
  </w:style>
  <w:style w:type="paragraph" w:styleId="af6">
    <w:name w:val="Body Text"/>
    <w:basedOn w:val="a0"/>
    <w:link w:val="af7"/>
    <w:rsid w:val="00307B55"/>
    <w:pPr>
      <w:suppressAutoHyphens/>
      <w:spacing w:after="140" w:line="288" w:lineRule="auto"/>
    </w:pPr>
    <w:rPr>
      <w:rFonts w:ascii="Calibri" w:eastAsia="Times New Roman" w:hAnsi="Calibri" w:cs="Times New Roman"/>
      <w:color w:val="00000A"/>
      <w:sz w:val="20"/>
      <w:szCs w:val="20"/>
      <w:lang w:eastAsia="ar-SA"/>
    </w:rPr>
  </w:style>
  <w:style w:type="character" w:customStyle="1" w:styleId="af7">
    <w:name w:val="Основной текст Знак"/>
    <w:basedOn w:val="a1"/>
    <w:link w:val="af6"/>
    <w:rsid w:val="00307B55"/>
    <w:rPr>
      <w:rFonts w:ascii="Calibri" w:eastAsia="Times New Roman" w:hAnsi="Calibri" w:cs="Times New Roman"/>
      <w:color w:val="00000A"/>
      <w:sz w:val="20"/>
      <w:szCs w:val="20"/>
      <w:lang w:eastAsia="ar-SA"/>
    </w:rPr>
  </w:style>
  <w:style w:type="character" w:customStyle="1" w:styleId="BodyTextChar">
    <w:name w:val="Body Text Char"/>
    <w:rsid w:val="00307B55"/>
    <w:rPr>
      <w:color w:val="00000A"/>
    </w:rPr>
  </w:style>
  <w:style w:type="paragraph" w:customStyle="1" w:styleId="ConsPlusTitle">
    <w:name w:val="ConsPlusTitle"/>
    <w:rsid w:val="00307B55"/>
    <w:pPr>
      <w:widowControl w:val="0"/>
      <w:suppressAutoHyphens/>
      <w:spacing w:after="0" w:line="240" w:lineRule="auto"/>
    </w:pPr>
    <w:rPr>
      <w:rFonts w:ascii="Calibri" w:eastAsia="Times New Roman" w:hAnsi="Calibri" w:cs="Calibri"/>
      <w:b/>
      <w:color w:val="00000A"/>
      <w:szCs w:val="20"/>
      <w:lang w:eastAsia="ar-SA"/>
    </w:rPr>
  </w:style>
  <w:style w:type="paragraph" w:customStyle="1" w:styleId="a">
    <w:name w:val="Знак Знак Знак Знак Знак Знак Знак Знак Знак Знак"/>
    <w:basedOn w:val="a0"/>
    <w:rsid w:val="00307B55"/>
    <w:pPr>
      <w:widowControl w:val="0"/>
      <w:numPr>
        <w:numId w:val="15"/>
      </w:numPr>
      <w:adjustRightInd w:val="0"/>
      <w:spacing w:after="160" w:line="240" w:lineRule="exact"/>
      <w:jc w:val="center"/>
    </w:pPr>
    <w:rPr>
      <w:rFonts w:ascii="Times New Roman" w:eastAsia="Times New Roman" w:hAnsi="Times New Roman" w:cs="Times New Roman"/>
      <w:b/>
      <w:i/>
      <w:sz w:val="28"/>
      <w:szCs w:val="20"/>
      <w:lang w:val="en-GB"/>
    </w:rPr>
  </w:style>
  <w:style w:type="character" w:customStyle="1" w:styleId="ConsPlusNormal0">
    <w:name w:val="ConsPlusNormal Знак"/>
    <w:link w:val="ConsPlusNormal"/>
    <w:locked/>
    <w:rsid w:val="00307B55"/>
    <w:rPr>
      <w:rFonts w:ascii="Arial" w:eastAsia="Calibri" w:hAnsi="Arial" w:cs="Arial"/>
      <w:sz w:val="20"/>
      <w:szCs w:val="20"/>
      <w:lang w:eastAsia="ru-RU"/>
    </w:rPr>
  </w:style>
  <w:style w:type="paragraph" w:customStyle="1" w:styleId="41">
    <w:name w:val="Знак Знак4"/>
    <w:basedOn w:val="a0"/>
    <w:rsid w:val="00307B55"/>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af8">
    <w:name w:val="Знак"/>
    <w:basedOn w:val="a0"/>
    <w:rsid w:val="00307B55"/>
    <w:pPr>
      <w:spacing w:after="160" w:line="240" w:lineRule="exact"/>
    </w:pPr>
    <w:rPr>
      <w:rFonts w:ascii="Verdana" w:eastAsia="Times New Roman" w:hAnsi="Verdana" w:cs="Verdana"/>
      <w:sz w:val="28"/>
      <w:szCs w:val="28"/>
      <w:lang w:val="en-US"/>
    </w:rPr>
  </w:style>
  <w:style w:type="character" w:customStyle="1" w:styleId="21">
    <w:name w:val="Знак Знак2"/>
    <w:rsid w:val="00307B55"/>
    <w:rPr>
      <w:sz w:val="26"/>
      <w:szCs w:val="26"/>
      <w:lang w:bidi="ar-SA"/>
    </w:rPr>
  </w:style>
  <w:style w:type="character" w:customStyle="1" w:styleId="100">
    <w:name w:val="Основной текст (10) + Не курсив"/>
    <w:basedOn w:val="a1"/>
    <w:rsid w:val="00307B55"/>
    <w:rPr>
      <w:iCs/>
      <w:sz w:val="26"/>
      <w:szCs w:val="26"/>
    </w:rPr>
  </w:style>
  <w:style w:type="character" w:customStyle="1" w:styleId="6">
    <w:name w:val="Основной текст (6)_"/>
    <w:link w:val="61"/>
    <w:rsid w:val="00307B55"/>
    <w:rPr>
      <w:b/>
      <w:bCs/>
      <w:shd w:val="clear" w:color="auto" w:fill="FFFFFF"/>
    </w:rPr>
  </w:style>
  <w:style w:type="character" w:customStyle="1" w:styleId="60">
    <w:name w:val="Основной текст (6)"/>
    <w:basedOn w:val="6"/>
    <w:rsid w:val="00307B55"/>
    <w:rPr>
      <w:b/>
      <w:bCs/>
      <w:shd w:val="clear" w:color="auto" w:fill="FFFFFF"/>
    </w:rPr>
  </w:style>
  <w:style w:type="paragraph" w:customStyle="1" w:styleId="61">
    <w:name w:val="Основной текст (6)1"/>
    <w:basedOn w:val="a0"/>
    <w:link w:val="6"/>
    <w:rsid w:val="00307B55"/>
    <w:pPr>
      <w:widowControl w:val="0"/>
      <w:shd w:val="clear" w:color="auto" w:fill="FFFFFF"/>
      <w:spacing w:before="300" w:after="0" w:line="317" w:lineRule="exact"/>
      <w:jc w:val="both"/>
    </w:pPr>
    <w:rPr>
      <w:b/>
      <w:bCs/>
    </w:rPr>
  </w:style>
  <w:style w:type="character" w:customStyle="1" w:styleId="613pt">
    <w:name w:val="Основной текст (6) + 13 pt"/>
    <w:aliases w:val="Не полужирный1"/>
    <w:rsid w:val="00307B55"/>
    <w:rPr>
      <w:rFonts w:ascii="Times New Roman" w:hAnsi="Times New Roman" w:cs="Times New Roman"/>
      <w:b/>
      <w:bCs/>
      <w:sz w:val="26"/>
      <w:szCs w:val="26"/>
      <w:u w:val="none"/>
      <w:lang w:bidi="ar-SA"/>
    </w:rPr>
  </w:style>
  <w:style w:type="character" w:customStyle="1" w:styleId="42">
    <w:name w:val="Основной текст (4)_"/>
    <w:link w:val="410"/>
    <w:rsid w:val="00307B55"/>
    <w:rPr>
      <w:b/>
      <w:bCs/>
      <w:sz w:val="26"/>
      <w:szCs w:val="26"/>
      <w:shd w:val="clear" w:color="auto" w:fill="FFFFFF"/>
    </w:rPr>
  </w:style>
  <w:style w:type="character" w:customStyle="1" w:styleId="43">
    <w:name w:val="Основной текст (4)"/>
    <w:basedOn w:val="42"/>
    <w:rsid w:val="00307B55"/>
    <w:rPr>
      <w:b/>
      <w:bCs/>
      <w:sz w:val="26"/>
      <w:szCs w:val="26"/>
      <w:shd w:val="clear" w:color="auto" w:fill="FFFFFF"/>
    </w:rPr>
  </w:style>
  <w:style w:type="paragraph" w:customStyle="1" w:styleId="410">
    <w:name w:val="Основной текст (4)1"/>
    <w:basedOn w:val="a0"/>
    <w:link w:val="42"/>
    <w:rsid w:val="00307B55"/>
    <w:pPr>
      <w:widowControl w:val="0"/>
      <w:shd w:val="clear" w:color="auto" w:fill="FFFFFF"/>
      <w:spacing w:after="60" w:line="240" w:lineRule="atLeast"/>
      <w:ind w:hanging="1960"/>
      <w:jc w:val="center"/>
    </w:pPr>
    <w:rPr>
      <w:b/>
      <w:bCs/>
      <w:sz w:val="26"/>
      <w:szCs w:val="26"/>
    </w:rPr>
  </w:style>
  <w:style w:type="character" w:customStyle="1" w:styleId="22">
    <w:name w:val="Заголовок №2_"/>
    <w:link w:val="210"/>
    <w:rsid w:val="00307B55"/>
    <w:rPr>
      <w:b/>
      <w:bCs/>
      <w:sz w:val="26"/>
      <w:szCs w:val="26"/>
      <w:shd w:val="clear" w:color="auto" w:fill="FFFFFF"/>
    </w:rPr>
  </w:style>
  <w:style w:type="character" w:customStyle="1" w:styleId="23">
    <w:name w:val="Заголовок №2"/>
    <w:basedOn w:val="22"/>
    <w:rsid w:val="00307B55"/>
    <w:rPr>
      <w:b/>
      <w:bCs/>
      <w:sz w:val="26"/>
      <w:szCs w:val="26"/>
      <w:shd w:val="clear" w:color="auto" w:fill="FFFFFF"/>
    </w:rPr>
  </w:style>
  <w:style w:type="paragraph" w:customStyle="1" w:styleId="210">
    <w:name w:val="Заголовок №21"/>
    <w:basedOn w:val="a0"/>
    <w:link w:val="22"/>
    <w:rsid w:val="00307B55"/>
    <w:pPr>
      <w:widowControl w:val="0"/>
      <w:shd w:val="clear" w:color="auto" w:fill="FFFFFF"/>
      <w:spacing w:before="240" w:after="360" w:line="240" w:lineRule="atLeast"/>
      <w:ind w:hanging="3340"/>
      <w:jc w:val="both"/>
      <w:outlineLvl w:val="1"/>
    </w:pPr>
    <w:rPr>
      <w:b/>
      <w:bCs/>
      <w:sz w:val="26"/>
      <w:szCs w:val="26"/>
    </w:rPr>
  </w:style>
  <w:style w:type="paragraph" w:styleId="af9">
    <w:name w:val="No Spacing"/>
    <w:uiPriority w:val="1"/>
    <w:qFormat/>
    <w:rsid w:val="00307B55"/>
    <w:pPr>
      <w:spacing w:after="0" w:line="240" w:lineRule="auto"/>
    </w:pPr>
    <w:rPr>
      <w:rFonts w:ascii="Calibri" w:eastAsia="Calibri" w:hAnsi="Calibri" w:cs="Times New Roman"/>
    </w:rPr>
  </w:style>
  <w:style w:type="paragraph" w:customStyle="1" w:styleId="bodytextbodytextchar">
    <w:name w:val="bodytextbodytextchar"/>
    <w:basedOn w:val="a0"/>
    <w:semiHidden/>
    <w:rsid w:val="00307B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1"/>
    <w:link w:val="2"/>
    <w:semiHidden/>
    <w:rsid w:val="00307AEB"/>
    <w:rPr>
      <w:rFonts w:ascii="Cambria" w:eastAsia="Times New Roman" w:hAnsi="Cambria" w:cs="Times New Roman"/>
      <w:b/>
      <w:bCs/>
      <w:i/>
      <w:iCs/>
      <w:sz w:val="28"/>
      <w:szCs w:val="28"/>
      <w:lang w:eastAsia="ar-SA"/>
    </w:rPr>
  </w:style>
  <w:style w:type="numbering" w:customStyle="1" w:styleId="24">
    <w:name w:val="Нет списка2"/>
    <w:next w:val="a3"/>
    <w:semiHidden/>
    <w:rsid w:val="00307AEB"/>
  </w:style>
  <w:style w:type="character" w:customStyle="1" w:styleId="25">
    <w:name w:val="Основной шрифт абзаца2"/>
    <w:rsid w:val="00307AEB"/>
  </w:style>
  <w:style w:type="character" w:customStyle="1" w:styleId="16">
    <w:name w:val="Основной шрифт абзаца1"/>
    <w:rsid w:val="00307AEB"/>
  </w:style>
  <w:style w:type="paragraph" w:customStyle="1" w:styleId="afa">
    <w:name w:val="Заголовок"/>
    <w:basedOn w:val="a0"/>
    <w:next w:val="af6"/>
    <w:rsid w:val="00307AEB"/>
    <w:pPr>
      <w:keepNext/>
      <w:suppressAutoHyphens/>
      <w:spacing w:before="240" w:after="120" w:line="240" w:lineRule="auto"/>
    </w:pPr>
    <w:rPr>
      <w:rFonts w:ascii="Arial" w:eastAsia="MS Mincho" w:hAnsi="Arial" w:cs="Tahoma"/>
      <w:sz w:val="28"/>
      <w:szCs w:val="28"/>
      <w:lang w:eastAsia="ar-SA"/>
    </w:rPr>
  </w:style>
  <w:style w:type="paragraph" w:styleId="afb">
    <w:name w:val="List"/>
    <w:basedOn w:val="af6"/>
    <w:rsid w:val="00307AEB"/>
    <w:pPr>
      <w:spacing w:after="120" w:line="240" w:lineRule="auto"/>
    </w:pPr>
    <w:rPr>
      <w:rFonts w:ascii="Arial" w:hAnsi="Arial" w:cs="Tahoma"/>
      <w:color w:val="auto"/>
    </w:rPr>
  </w:style>
  <w:style w:type="paragraph" w:customStyle="1" w:styleId="26">
    <w:name w:val="Название2"/>
    <w:basedOn w:val="a0"/>
    <w:rsid w:val="00307AEB"/>
    <w:pPr>
      <w:suppressLineNumbers/>
      <w:suppressAutoHyphens/>
      <w:spacing w:before="120" w:after="120" w:line="240" w:lineRule="auto"/>
    </w:pPr>
    <w:rPr>
      <w:rFonts w:ascii="Arial" w:eastAsia="Times New Roman" w:hAnsi="Arial" w:cs="Tahoma"/>
      <w:i/>
      <w:iCs/>
      <w:sz w:val="20"/>
      <w:szCs w:val="24"/>
      <w:lang w:eastAsia="ar-SA"/>
    </w:rPr>
  </w:style>
  <w:style w:type="paragraph" w:customStyle="1" w:styleId="27">
    <w:name w:val="Указатель2"/>
    <w:basedOn w:val="a0"/>
    <w:rsid w:val="00307AEB"/>
    <w:pPr>
      <w:suppressLineNumbers/>
      <w:suppressAutoHyphens/>
      <w:spacing w:after="0" w:line="240" w:lineRule="auto"/>
    </w:pPr>
    <w:rPr>
      <w:rFonts w:ascii="Arial" w:eastAsia="Times New Roman" w:hAnsi="Arial" w:cs="Tahoma"/>
      <w:sz w:val="20"/>
      <w:szCs w:val="20"/>
      <w:lang w:eastAsia="ar-SA"/>
    </w:rPr>
  </w:style>
  <w:style w:type="paragraph" w:customStyle="1" w:styleId="17">
    <w:name w:val="Название1"/>
    <w:basedOn w:val="a0"/>
    <w:rsid w:val="00307AEB"/>
    <w:pPr>
      <w:suppressLineNumbers/>
      <w:suppressAutoHyphens/>
      <w:spacing w:before="120" w:after="120" w:line="240" w:lineRule="auto"/>
    </w:pPr>
    <w:rPr>
      <w:rFonts w:ascii="Arial" w:eastAsia="Times New Roman" w:hAnsi="Arial" w:cs="Tahoma"/>
      <w:i/>
      <w:iCs/>
      <w:sz w:val="20"/>
      <w:szCs w:val="24"/>
      <w:lang w:eastAsia="ar-SA"/>
    </w:rPr>
  </w:style>
  <w:style w:type="paragraph" w:customStyle="1" w:styleId="18">
    <w:name w:val="Указатель1"/>
    <w:basedOn w:val="a0"/>
    <w:rsid w:val="00307AEB"/>
    <w:pPr>
      <w:suppressLineNumbers/>
      <w:suppressAutoHyphens/>
      <w:spacing w:after="0" w:line="240" w:lineRule="auto"/>
    </w:pPr>
    <w:rPr>
      <w:rFonts w:ascii="Arial" w:eastAsia="Times New Roman" w:hAnsi="Arial" w:cs="Tahoma"/>
      <w:sz w:val="20"/>
      <w:szCs w:val="20"/>
      <w:lang w:eastAsia="ar-SA"/>
    </w:rPr>
  </w:style>
  <w:style w:type="paragraph" w:styleId="afc">
    <w:name w:val="Title"/>
    <w:basedOn w:val="a0"/>
    <w:next w:val="afd"/>
    <w:link w:val="afe"/>
    <w:qFormat/>
    <w:rsid w:val="00307AEB"/>
    <w:pPr>
      <w:suppressAutoHyphens/>
      <w:spacing w:after="0" w:line="240" w:lineRule="auto"/>
      <w:jc w:val="center"/>
    </w:pPr>
    <w:rPr>
      <w:rFonts w:ascii="Times New Roman" w:eastAsia="Times New Roman" w:hAnsi="Times New Roman" w:cs="Times New Roman"/>
      <w:sz w:val="28"/>
      <w:szCs w:val="20"/>
      <w:lang w:eastAsia="ar-SA"/>
    </w:rPr>
  </w:style>
  <w:style w:type="character" w:customStyle="1" w:styleId="afe">
    <w:name w:val="Название Знак"/>
    <w:basedOn w:val="a1"/>
    <w:link w:val="afc"/>
    <w:rsid w:val="00307AEB"/>
    <w:rPr>
      <w:rFonts w:ascii="Times New Roman" w:eastAsia="Times New Roman" w:hAnsi="Times New Roman" w:cs="Times New Roman"/>
      <w:sz w:val="28"/>
      <w:szCs w:val="20"/>
      <w:lang w:eastAsia="ar-SA"/>
    </w:rPr>
  </w:style>
  <w:style w:type="paragraph" w:styleId="afd">
    <w:name w:val="Subtitle"/>
    <w:basedOn w:val="afa"/>
    <w:next w:val="af6"/>
    <w:link w:val="aff"/>
    <w:qFormat/>
    <w:rsid w:val="00307AEB"/>
    <w:pPr>
      <w:jc w:val="center"/>
    </w:pPr>
    <w:rPr>
      <w:i/>
      <w:iCs/>
    </w:rPr>
  </w:style>
  <w:style w:type="character" w:customStyle="1" w:styleId="aff">
    <w:name w:val="Подзаголовок Знак"/>
    <w:basedOn w:val="a1"/>
    <w:link w:val="afd"/>
    <w:rsid w:val="00307AEB"/>
    <w:rPr>
      <w:rFonts w:ascii="Arial" w:eastAsia="MS Mincho" w:hAnsi="Arial" w:cs="Tahoma"/>
      <w:i/>
      <w:iCs/>
      <w:sz w:val="28"/>
      <w:szCs w:val="28"/>
      <w:lang w:eastAsia="ar-SA"/>
    </w:rPr>
  </w:style>
  <w:style w:type="paragraph" w:customStyle="1" w:styleId="ConsNonformat">
    <w:name w:val="ConsNonformat"/>
    <w:rsid w:val="00307AEB"/>
    <w:pPr>
      <w:widowControl w:val="0"/>
      <w:suppressAutoHyphens/>
      <w:autoSpaceDE w:val="0"/>
      <w:spacing w:after="0" w:line="240" w:lineRule="auto"/>
      <w:ind w:right="19772"/>
    </w:pPr>
    <w:rPr>
      <w:rFonts w:ascii="Courier New" w:eastAsia="Arial" w:hAnsi="Courier New" w:cs="Arial CYR"/>
      <w:sz w:val="20"/>
      <w:szCs w:val="20"/>
      <w:lang w:eastAsia="ar-SA"/>
    </w:rPr>
  </w:style>
  <w:style w:type="paragraph" w:customStyle="1" w:styleId="aff0">
    <w:name w:val="Обычный + Черный"/>
    <w:basedOn w:val="a0"/>
    <w:rsid w:val="00307AEB"/>
    <w:pPr>
      <w:widowControl w:val="0"/>
      <w:suppressAutoHyphens/>
      <w:autoSpaceDE w:val="0"/>
      <w:snapToGrid w:val="0"/>
      <w:spacing w:after="0" w:line="240" w:lineRule="auto"/>
      <w:jc w:val="right"/>
    </w:pPr>
    <w:rPr>
      <w:rFonts w:ascii="Times New Roman" w:eastAsia="Times New Roman" w:hAnsi="Times New Roman" w:cs="Times New Roman"/>
      <w:color w:val="000000"/>
      <w:sz w:val="28"/>
      <w:szCs w:val="20"/>
      <w:lang w:eastAsia="ar-SA"/>
    </w:rPr>
  </w:style>
  <w:style w:type="paragraph" w:customStyle="1" w:styleId="ConsCell">
    <w:name w:val="ConsCell"/>
    <w:rsid w:val="00307AEB"/>
    <w:pPr>
      <w:widowControl w:val="0"/>
      <w:suppressAutoHyphens/>
      <w:autoSpaceDE w:val="0"/>
      <w:spacing w:after="0" w:line="240" w:lineRule="auto"/>
      <w:ind w:right="19772"/>
    </w:pPr>
    <w:rPr>
      <w:rFonts w:ascii="Arial" w:eastAsia="Arial" w:hAnsi="Arial" w:cs="Arial"/>
      <w:sz w:val="20"/>
      <w:szCs w:val="20"/>
      <w:lang w:eastAsia="ar-SA"/>
    </w:rPr>
  </w:style>
  <w:style w:type="paragraph" w:customStyle="1" w:styleId="31">
    <w:name w:val="Основной текст 31"/>
    <w:basedOn w:val="a0"/>
    <w:rsid w:val="00307AEB"/>
    <w:pPr>
      <w:suppressAutoHyphens/>
      <w:spacing w:after="120" w:line="240" w:lineRule="auto"/>
    </w:pPr>
    <w:rPr>
      <w:rFonts w:ascii="Times New Roman" w:eastAsia="Times New Roman" w:hAnsi="Times New Roman" w:cs="Times New Roman"/>
      <w:sz w:val="16"/>
      <w:szCs w:val="16"/>
      <w:lang w:eastAsia="ar-SA"/>
    </w:rPr>
  </w:style>
  <w:style w:type="paragraph" w:customStyle="1" w:styleId="211">
    <w:name w:val="Основной текст 21"/>
    <w:basedOn w:val="a0"/>
    <w:rsid w:val="00307AEB"/>
    <w:pPr>
      <w:suppressAutoHyphens/>
      <w:spacing w:after="120" w:line="480" w:lineRule="auto"/>
    </w:pPr>
    <w:rPr>
      <w:rFonts w:ascii="Times New Roman" w:eastAsia="Times New Roman" w:hAnsi="Times New Roman" w:cs="Times New Roman"/>
      <w:sz w:val="20"/>
      <w:szCs w:val="20"/>
      <w:lang w:eastAsia="ar-SA"/>
    </w:rPr>
  </w:style>
  <w:style w:type="paragraph" w:customStyle="1" w:styleId="ConsPlusNonformatTimesNewRoman">
    <w:name w:val="ConsPlusNonformat + Times New Roman"/>
    <w:aliases w:val="По ширине,Слева:  0 см,Выступ:  1,59 с..."/>
    <w:basedOn w:val="ConsPlusNonformat"/>
    <w:rsid w:val="00307AEB"/>
    <w:pPr>
      <w:suppressAutoHyphens/>
      <w:autoSpaceDN/>
      <w:adjustRightInd/>
      <w:ind w:left="900" w:right="99" w:hanging="900"/>
      <w:jc w:val="both"/>
    </w:pPr>
    <w:rPr>
      <w:rFonts w:ascii="Times New Roman" w:eastAsia="Arial" w:hAnsi="Times New Roman" w:cs="Times New Roman"/>
      <w:lang w:eastAsia="ar-SA"/>
    </w:rPr>
  </w:style>
  <w:style w:type="paragraph" w:customStyle="1" w:styleId="19">
    <w:name w:val="Схема документа1"/>
    <w:basedOn w:val="a0"/>
    <w:rsid w:val="00307AEB"/>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aff1">
    <w:name w:val="Содержимое врезки"/>
    <w:basedOn w:val="af6"/>
    <w:rsid w:val="00307AEB"/>
    <w:pPr>
      <w:spacing w:after="120" w:line="240" w:lineRule="auto"/>
    </w:pPr>
    <w:rPr>
      <w:rFonts w:ascii="Times New Roman" w:hAnsi="Times New Roman"/>
      <w:color w:val="auto"/>
    </w:rPr>
  </w:style>
  <w:style w:type="paragraph" w:customStyle="1" w:styleId="aff2">
    <w:name w:val="Содержимое таблицы"/>
    <w:basedOn w:val="a0"/>
    <w:rsid w:val="00307AEB"/>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f3">
    <w:name w:val="Заголовок таблицы"/>
    <w:basedOn w:val="aff2"/>
    <w:rsid w:val="00307AEB"/>
    <w:pPr>
      <w:jc w:val="center"/>
    </w:pPr>
    <w:rPr>
      <w:b/>
      <w:bCs/>
    </w:rPr>
  </w:style>
  <w:style w:type="character" w:styleId="aff4">
    <w:name w:val="page number"/>
    <w:basedOn w:val="a1"/>
    <w:rsid w:val="00307AEB"/>
  </w:style>
  <w:style w:type="paragraph" w:styleId="aff5">
    <w:name w:val="Document Map"/>
    <w:basedOn w:val="a0"/>
    <w:link w:val="aff6"/>
    <w:semiHidden/>
    <w:rsid w:val="00307AEB"/>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aff6">
    <w:name w:val="Схема документа Знак"/>
    <w:basedOn w:val="a1"/>
    <w:link w:val="aff5"/>
    <w:semiHidden/>
    <w:rsid w:val="00307AEB"/>
    <w:rPr>
      <w:rFonts w:ascii="Tahoma" w:eastAsia="Times New Roman" w:hAnsi="Tahoma" w:cs="Tahoma"/>
      <w:sz w:val="20"/>
      <w:szCs w:val="20"/>
      <w:shd w:val="clear" w:color="auto" w:fill="000080"/>
      <w:lang w:eastAsia="ar-SA"/>
    </w:rPr>
  </w:style>
  <w:style w:type="paragraph" w:styleId="aff7">
    <w:name w:val="Body Text Indent"/>
    <w:basedOn w:val="a0"/>
    <w:link w:val="aff8"/>
    <w:rsid w:val="00307AEB"/>
    <w:pPr>
      <w:suppressAutoHyphens/>
      <w:spacing w:after="120" w:line="240" w:lineRule="auto"/>
      <w:ind w:left="283"/>
    </w:pPr>
    <w:rPr>
      <w:rFonts w:ascii="Times New Roman" w:eastAsia="Times New Roman" w:hAnsi="Times New Roman" w:cs="Times New Roman"/>
      <w:sz w:val="20"/>
      <w:szCs w:val="20"/>
      <w:lang w:eastAsia="ar-SA"/>
    </w:rPr>
  </w:style>
  <w:style w:type="character" w:customStyle="1" w:styleId="aff8">
    <w:name w:val="Основной текст с отступом Знак"/>
    <w:basedOn w:val="a1"/>
    <w:link w:val="aff7"/>
    <w:rsid w:val="00307AEB"/>
    <w:rPr>
      <w:rFonts w:ascii="Times New Roman" w:eastAsia="Times New Roman" w:hAnsi="Times New Roman" w:cs="Times New Roman"/>
      <w:sz w:val="20"/>
      <w:szCs w:val="20"/>
      <w:lang w:eastAsia="ar-SA"/>
    </w:rPr>
  </w:style>
  <w:style w:type="table" w:customStyle="1" w:styleId="1a">
    <w:name w:val="Сетка таблицы1"/>
    <w:basedOn w:val="a2"/>
    <w:next w:val="a6"/>
    <w:uiPriority w:val="59"/>
    <w:rsid w:val="00307AE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8">
    <w:name w:val="Основной текст (2)_"/>
    <w:link w:val="29"/>
    <w:locked/>
    <w:rsid w:val="00307AEB"/>
    <w:rPr>
      <w:sz w:val="28"/>
      <w:szCs w:val="28"/>
      <w:shd w:val="clear" w:color="auto" w:fill="FFFFFF"/>
    </w:rPr>
  </w:style>
  <w:style w:type="paragraph" w:customStyle="1" w:styleId="29">
    <w:name w:val="Основной текст (2)"/>
    <w:basedOn w:val="a0"/>
    <w:link w:val="28"/>
    <w:rsid w:val="00307AEB"/>
    <w:pPr>
      <w:widowControl w:val="0"/>
      <w:shd w:val="clear" w:color="auto" w:fill="FFFFFF"/>
      <w:spacing w:after="0" w:line="322" w:lineRule="exact"/>
      <w:ind w:hanging="1860"/>
      <w:jc w:val="center"/>
    </w:pPr>
    <w:rPr>
      <w:sz w:val="28"/>
      <w:szCs w:val="28"/>
    </w:rPr>
  </w:style>
  <w:style w:type="character" w:customStyle="1" w:styleId="aff9">
    <w:name w:val="Колонтитул_"/>
    <w:link w:val="affa"/>
    <w:locked/>
    <w:rsid w:val="00307AEB"/>
    <w:rPr>
      <w:b/>
      <w:bCs/>
      <w:shd w:val="clear" w:color="auto" w:fill="FFFFFF"/>
    </w:rPr>
  </w:style>
  <w:style w:type="paragraph" w:customStyle="1" w:styleId="affa">
    <w:name w:val="Колонтитул"/>
    <w:basedOn w:val="a0"/>
    <w:link w:val="aff9"/>
    <w:rsid w:val="00307AEB"/>
    <w:pPr>
      <w:widowControl w:val="0"/>
      <w:shd w:val="clear" w:color="auto" w:fill="FFFFFF"/>
      <w:spacing w:after="0" w:line="0" w:lineRule="atLeast"/>
    </w:pPr>
    <w:rPr>
      <w:b/>
      <w:bCs/>
    </w:rPr>
  </w:style>
  <w:style w:type="character" w:customStyle="1" w:styleId="2a">
    <w:name w:val="Колонтитул (2)_"/>
    <w:link w:val="2b"/>
    <w:locked/>
    <w:rsid w:val="00307AEB"/>
    <w:rPr>
      <w:sz w:val="28"/>
      <w:szCs w:val="28"/>
      <w:shd w:val="clear" w:color="auto" w:fill="FFFFFF"/>
    </w:rPr>
  </w:style>
  <w:style w:type="paragraph" w:customStyle="1" w:styleId="2b">
    <w:name w:val="Колонтитул (2)"/>
    <w:basedOn w:val="a0"/>
    <w:link w:val="2a"/>
    <w:rsid w:val="00307AEB"/>
    <w:pPr>
      <w:widowControl w:val="0"/>
      <w:shd w:val="clear" w:color="auto" w:fill="FFFFFF"/>
      <w:spacing w:after="60" w:line="0" w:lineRule="atLeast"/>
      <w:jc w:val="both"/>
    </w:pPr>
    <w:rPr>
      <w:sz w:val="28"/>
      <w:szCs w:val="28"/>
    </w:rPr>
  </w:style>
  <w:style w:type="character" w:customStyle="1" w:styleId="14pt">
    <w:name w:val="Колонтитул + 14 pt"/>
    <w:aliases w:val="Не полужирный"/>
    <w:rsid w:val="00307AEB"/>
    <w:rPr>
      <w:b/>
      <w:bCs/>
      <w:color w:val="000000"/>
      <w:spacing w:val="0"/>
      <w:w w:val="100"/>
      <w:position w:val="0"/>
      <w:sz w:val="28"/>
      <w:szCs w:val="28"/>
      <w:shd w:val="clear" w:color="auto" w:fill="FFFFFF"/>
      <w:lang w:val="ru-RU" w:eastAsia="ru-RU" w:bidi="ru-RU"/>
    </w:rPr>
  </w:style>
  <w:style w:type="character" w:customStyle="1" w:styleId="1pt">
    <w:name w:val="Колонтитул + Интервал 1 pt"/>
    <w:rsid w:val="00307AEB"/>
    <w:rPr>
      <w:b/>
      <w:bCs/>
      <w:color w:val="000000"/>
      <w:spacing w:val="30"/>
      <w:w w:val="100"/>
      <w:position w:val="0"/>
      <w:sz w:val="22"/>
      <w:szCs w:val="22"/>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link w:val="10"/>
    <w:qFormat/>
    <w:rsid w:val="00307B55"/>
    <w:pPr>
      <w:shd w:val="clear" w:color="auto" w:fill="E0EBFB"/>
      <w:spacing w:before="100" w:beforeAutospacing="1" w:after="100" w:afterAutospacing="1" w:line="240" w:lineRule="auto"/>
      <w:outlineLvl w:val="0"/>
    </w:pPr>
    <w:rPr>
      <w:rFonts w:ascii="Times New Roman" w:eastAsia="Calibri" w:hAnsi="Times New Roman" w:cs="Times New Roman"/>
      <w:b/>
      <w:bCs/>
      <w:kern w:val="36"/>
      <w:sz w:val="48"/>
      <w:szCs w:val="48"/>
      <w:lang w:eastAsia="ru-RU"/>
    </w:rPr>
  </w:style>
  <w:style w:type="paragraph" w:styleId="2">
    <w:name w:val="heading 2"/>
    <w:basedOn w:val="a0"/>
    <w:next w:val="a0"/>
    <w:link w:val="20"/>
    <w:semiHidden/>
    <w:unhideWhenUsed/>
    <w:qFormat/>
    <w:rsid w:val="00307AEB"/>
    <w:pPr>
      <w:keepNext/>
      <w:suppressAutoHyphens/>
      <w:spacing w:before="240" w:after="60" w:line="240" w:lineRule="auto"/>
      <w:outlineLvl w:val="1"/>
    </w:pPr>
    <w:rPr>
      <w:rFonts w:ascii="Cambria" w:eastAsia="Times New Roman" w:hAnsi="Cambria" w:cs="Times New Roman"/>
      <w:b/>
      <w:bCs/>
      <w:i/>
      <w:iCs/>
      <w:sz w:val="28"/>
      <w:szCs w:val="28"/>
      <w:lang w:eastAsia="ar-SA"/>
    </w:rPr>
  </w:style>
  <w:style w:type="paragraph" w:styleId="3">
    <w:name w:val="heading 3"/>
    <w:basedOn w:val="a0"/>
    <w:next w:val="a0"/>
    <w:link w:val="30"/>
    <w:qFormat/>
    <w:rsid w:val="00307B55"/>
    <w:pPr>
      <w:keepNext/>
      <w:spacing w:before="240" w:after="60" w:line="240" w:lineRule="auto"/>
      <w:ind w:firstLine="720"/>
      <w:jc w:val="both"/>
      <w:outlineLvl w:val="2"/>
    </w:pPr>
    <w:rPr>
      <w:rFonts w:ascii="Arial" w:eastAsia="Calibri" w:hAnsi="Arial" w:cs="Arial"/>
      <w:b/>
      <w:bCs/>
      <w:sz w:val="26"/>
      <w:szCs w:val="26"/>
      <w:lang w:eastAsia="ru-RU"/>
    </w:rPr>
  </w:style>
  <w:style w:type="paragraph" w:styleId="4">
    <w:name w:val="heading 4"/>
    <w:basedOn w:val="a0"/>
    <w:next w:val="a0"/>
    <w:link w:val="40"/>
    <w:qFormat/>
    <w:rsid w:val="00307B55"/>
    <w:pPr>
      <w:keepNext/>
      <w:keepLines/>
      <w:spacing w:before="40" w:after="0" w:line="240" w:lineRule="auto"/>
      <w:ind w:firstLine="720"/>
      <w:jc w:val="both"/>
      <w:outlineLvl w:val="3"/>
    </w:pPr>
    <w:rPr>
      <w:rFonts w:ascii="Cambria" w:eastAsia="Calibri" w:hAnsi="Cambria" w:cs="Times New Roman"/>
      <w:i/>
      <w:iCs/>
      <w:color w:val="365F91"/>
      <w:sz w:val="28"/>
      <w:szCs w:val="20"/>
      <w:lang w:eastAsia="ru-RU"/>
    </w:rPr>
  </w:style>
  <w:style w:type="paragraph" w:styleId="5">
    <w:name w:val="heading 5"/>
    <w:basedOn w:val="a0"/>
    <w:next w:val="a0"/>
    <w:link w:val="50"/>
    <w:qFormat/>
    <w:rsid w:val="00307B55"/>
    <w:pPr>
      <w:keepNext/>
      <w:keepLines/>
      <w:spacing w:before="40" w:after="0" w:line="240" w:lineRule="auto"/>
      <w:ind w:firstLine="720"/>
      <w:jc w:val="both"/>
      <w:outlineLvl w:val="4"/>
    </w:pPr>
    <w:rPr>
      <w:rFonts w:ascii="Cambria" w:eastAsia="Calibri" w:hAnsi="Cambria" w:cs="Times New Roman"/>
      <w:color w:val="365F91"/>
      <w:sz w:val="2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7B619F"/>
    <w:pPr>
      <w:spacing w:after="0" w:line="240" w:lineRule="auto"/>
    </w:pPr>
    <w:rPr>
      <w:rFonts w:ascii="Tahoma" w:hAnsi="Tahoma" w:cs="Tahoma"/>
      <w:sz w:val="16"/>
      <w:szCs w:val="16"/>
    </w:rPr>
  </w:style>
  <w:style w:type="character" w:customStyle="1" w:styleId="a5">
    <w:name w:val="Текст выноски Знак"/>
    <w:basedOn w:val="a1"/>
    <w:link w:val="a4"/>
    <w:semiHidden/>
    <w:rsid w:val="007B619F"/>
    <w:rPr>
      <w:rFonts w:ascii="Tahoma" w:hAnsi="Tahoma" w:cs="Tahoma"/>
      <w:sz w:val="16"/>
      <w:szCs w:val="16"/>
    </w:rPr>
  </w:style>
  <w:style w:type="character" w:customStyle="1" w:styleId="10">
    <w:name w:val="Заголовок 1 Знак"/>
    <w:basedOn w:val="a1"/>
    <w:link w:val="1"/>
    <w:rsid w:val="00307B55"/>
    <w:rPr>
      <w:rFonts w:ascii="Times New Roman" w:eastAsia="Calibri" w:hAnsi="Times New Roman" w:cs="Times New Roman"/>
      <w:b/>
      <w:bCs/>
      <w:kern w:val="36"/>
      <w:sz w:val="48"/>
      <w:szCs w:val="48"/>
      <w:shd w:val="clear" w:color="auto" w:fill="E0EBFB"/>
      <w:lang w:eastAsia="ru-RU"/>
    </w:rPr>
  </w:style>
  <w:style w:type="character" w:customStyle="1" w:styleId="30">
    <w:name w:val="Заголовок 3 Знак"/>
    <w:basedOn w:val="a1"/>
    <w:link w:val="3"/>
    <w:rsid w:val="00307B55"/>
    <w:rPr>
      <w:rFonts w:ascii="Arial" w:eastAsia="Calibri" w:hAnsi="Arial" w:cs="Arial"/>
      <w:b/>
      <w:bCs/>
      <w:sz w:val="26"/>
      <w:szCs w:val="26"/>
      <w:lang w:eastAsia="ru-RU"/>
    </w:rPr>
  </w:style>
  <w:style w:type="character" w:customStyle="1" w:styleId="40">
    <w:name w:val="Заголовок 4 Знак"/>
    <w:basedOn w:val="a1"/>
    <w:link w:val="4"/>
    <w:rsid w:val="00307B55"/>
    <w:rPr>
      <w:rFonts w:ascii="Cambria" w:eastAsia="Calibri" w:hAnsi="Cambria" w:cs="Times New Roman"/>
      <w:i/>
      <w:iCs/>
      <w:color w:val="365F91"/>
      <w:sz w:val="28"/>
      <w:szCs w:val="20"/>
      <w:lang w:eastAsia="ru-RU"/>
    </w:rPr>
  </w:style>
  <w:style w:type="character" w:customStyle="1" w:styleId="50">
    <w:name w:val="Заголовок 5 Знак"/>
    <w:basedOn w:val="a1"/>
    <w:link w:val="5"/>
    <w:rsid w:val="00307B55"/>
    <w:rPr>
      <w:rFonts w:ascii="Cambria" w:eastAsia="Calibri" w:hAnsi="Cambria" w:cs="Times New Roman"/>
      <w:color w:val="365F91"/>
      <w:sz w:val="28"/>
      <w:szCs w:val="20"/>
      <w:lang w:eastAsia="ru-RU"/>
    </w:rPr>
  </w:style>
  <w:style w:type="numbering" w:customStyle="1" w:styleId="11">
    <w:name w:val="Нет списка1"/>
    <w:next w:val="a3"/>
    <w:uiPriority w:val="99"/>
    <w:semiHidden/>
    <w:unhideWhenUsed/>
    <w:rsid w:val="00307B55"/>
  </w:style>
  <w:style w:type="table" w:styleId="a6">
    <w:name w:val="Table Grid"/>
    <w:basedOn w:val="a2"/>
    <w:rsid w:val="00307B5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307B55"/>
    <w:pPr>
      <w:widowControl w:val="0"/>
      <w:autoSpaceDE w:val="0"/>
      <w:autoSpaceDN w:val="0"/>
      <w:adjustRightInd w:val="0"/>
      <w:spacing w:after="0" w:line="240" w:lineRule="auto"/>
    </w:pPr>
    <w:rPr>
      <w:rFonts w:ascii="Times New Roman" w:eastAsia="Calibri" w:hAnsi="Times New Roman" w:cs="Times New Roman"/>
      <w:sz w:val="28"/>
      <w:szCs w:val="28"/>
      <w:lang w:eastAsia="ru-RU"/>
    </w:rPr>
  </w:style>
  <w:style w:type="paragraph" w:customStyle="1" w:styleId="ConsPlusNonformat">
    <w:name w:val="ConsPlusNonformat"/>
    <w:rsid w:val="00307B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styleId="a7">
    <w:name w:val="Hyperlink"/>
    <w:basedOn w:val="a1"/>
    <w:rsid w:val="00307B55"/>
    <w:rPr>
      <w:rFonts w:cs="Times New Roman"/>
      <w:color w:val="0000FF"/>
      <w:u w:val="single"/>
    </w:rPr>
  </w:style>
  <w:style w:type="paragraph" w:styleId="a8">
    <w:name w:val="Normal (Web)"/>
    <w:basedOn w:val="a0"/>
    <w:rsid w:val="00307B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onsPlusNormal">
    <w:name w:val="ConsPlusNormal"/>
    <w:link w:val="ConsPlusNormal0"/>
    <w:rsid w:val="00307B55"/>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12">
    <w:name w:val="Абзац списка1"/>
    <w:basedOn w:val="a0"/>
    <w:rsid w:val="00307B55"/>
    <w:pPr>
      <w:spacing w:after="0" w:line="240" w:lineRule="auto"/>
      <w:ind w:left="720" w:firstLine="720"/>
      <w:jc w:val="both"/>
    </w:pPr>
    <w:rPr>
      <w:rFonts w:ascii="Tms Rmn" w:eastAsia="Calibri" w:hAnsi="Tms Rmn" w:cs="Times New Roman"/>
      <w:sz w:val="28"/>
      <w:szCs w:val="20"/>
      <w:lang w:eastAsia="ru-RU"/>
    </w:rPr>
  </w:style>
  <w:style w:type="paragraph" w:styleId="a9">
    <w:name w:val="header"/>
    <w:basedOn w:val="a0"/>
    <w:link w:val="aa"/>
    <w:rsid w:val="00307B55"/>
    <w:pPr>
      <w:tabs>
        <w:tab w:val="center" w:pos="4677"/>
        <w:tab w:val="right" w:pos="9355"/>
      </w:tabs>
      <w:spacing w:after="0" w:line="240" w:lineRule="auto"/>
      <w:ind w:firstLine="720"/>
      <w:jc w:val="both"/>
    </w:pPr>
    <w:rPr>
      <w:rFonts w:ascii="Tms Rmn" w:eastAsia="Calibri" w:hAnsi="Tms Rmn" w:cs="Times New Roman"/>
      <w:sz w:val="28"/>
      <w:szCs w:val="20"/>
      <w:lang w:eastAsia="ru-RU"/>
    </w:rPr>
  </w:style>
  <w:style w:type="character" w:customStyle="1" w:styleId="aa">
    <w:name w:val="Верхний колонтитул Знак"/>
    <w:basedOn w:val="a1"/>
    <w:link w:val="a9"/>
    <w:rsid w:val="00307B55"/>
    <w:rPr>
      <w:rFonts w:ascii="Tms Rmn" w:eastAsia="Calibri" w:hAnsi="Tms Rmn" w:cs="Times New Roman"/>
      <w:sz w:val="28"/>
      <w:szCs w:val="20"/>
      <w:lang w:eastAsia="ru-RU"/>
    </w:rPr>
  </w:style>
  <w:style w:type="paragraph" w:styleId="ab">
    <w:name w:val="footer"/>
    <w:basedOn w:val="a0"/>
    <w:link w:val="ac"/>
    <w:rsid w:val="00307B55"/>
    <w:pPr>
      <w:tabs>
        <w:tab w:val="center" w:pos="4677"/>
        <w:tab w:val="right" w:pos="9355"/>
      </w:tabs>
      <w:spacing w:after="0" w:line="240" w:lineRule="auto"/>
      <w:ind w:firstLine="720"/>
      <w:jc w:val="both"/>
    </w:pPr>
    <w:rPr>
      <w:rFonts w:ascii="Tms Rmn" w:eastAsia="Calibri" w:hAnsi="Tms Rmn" w:cs="Times New Roman"/>
      <w:sz w:val="28"/>
      <w:szCs w:val="20"/>
      <w:lang w:eastAsia="ru-RU"/>
    </w:rPr>
  </w:style>
  <w:style w:type="character" w:customStyle="1" w:styleId="ac">
    <w:name w:val="Нижний колонтитул Знак"/>
    <w:basedOn w:val="a1"/>
    <w:link w:val="ab"/>
    <w:rsid w:val="00307B55"/>
    <w:rPr>
      <w:rFonts w:ascii="Tms Rmn" w:eastAsia="Calibri" w:hAnsi="Tms Rmn" w:cs="Times New Roman"/>
      <w:sz w:val="28"/>
      <w:szCs w:val="20"/>
      <w:lang w:eastAsia="ru-RU"/>
    </w:rPr>
  </w:style>
  <w:style w:type="paragraph" w:styleId="HTML">
    <w:name w:val="HTML Preformatted"/>
    <w:basedOn w:val="a0"/>
    <w:link w:val="HTML0"/>
    <w:semiHidden/>
    <w:rsid w:val="00307B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eastAsia="ko-KR"/>
    </w:rPr>
  </w:style>
  <w:style w:type="character" w:customStyle="1" w:styleId="HTML0">
    <w:name w:val="Стандартный HTML Знак"/>
    <w:basedOn w:val="a1"/>
    <w:link w:val="HTML"/>
    <w:semiHidden/>
    <w:rsid w:val="00307B55"/>
    <w:rPr>
      <w:rFonts w:ascii="Courier New" w:eastAsia="Calibri" w:hAnsi="Courier New" w:cs="Courier New"/>
      <w:sz w:val="20"/>
      <w:szCs w:val="20"/>
      <w:lang w:eastAsia="ko-KR"/>
    </w:rPr>
  </w:style>
  <w:style w:type="character" w:customStyle="1" w:styleId="blk">
    <w:name w:val="blk"/>
    <w:basedOn w:val="a1"/>
    <w:rsid w:val="00307B55"/>
    <w:rPr>
      <w:rFonts w:cs="Times New Roman"/>
    </w:rPr>
  </w:style>
  <w:style w:type="character" w:customStyle="1" w:styleId="13">
    <w:name w:val="Замещающий текст1"/>
    <w:basedOn w:val="a1"/>
    <w:semiHidden/>
    <w:rsid w:val="00307B55"/>
    <w:rPr>
      <w:rFonts w:cs="Times New Roman"/>
      <w:color w:val="808080"/>
    </w:rPr>
  </w:style>
  <w:style w:type="character" w:customStyle="1" w:styleId="r">
    <w:name w:val="r"/>
    <w:basedOn w:val="a1"/>
    <w:rsid w:val="00307B55"/>
    <w:rPr>
      <w:rFonts w:cs="Times New Roman"/>
    </w:rPr>
  </w:style>
  <w:style w:type="paragraph" w:customStyle="1" w:styleId="ConsNormal">
    <w:name w:val="ConsNormal"/>
    <w:rsid w:val="00307B55"/>
    <w:pPr>
      <w:widowControl w:val="0"/>
      <w:suppressAutoHyphens/>
      <w:autoSpaceDE w:val="0"/>
      <w:spacing w:after="0" w:line="240" w:lineRule="auto"/>
      <w:ind w:firstLine="720"/>
    </w:pPr>
    <w:rPr>
      <w:rFonts w:ascii="Arial" w:eastAsia="Calibri" w:hAnsi="Arial" w:cs="Arial"/>
      <w:sz w:val="20"/>
      <w:szCs w:val="20"/>
      <w:lang w:eastAsia="ar-SA"/>
    </w:rPr>
  </w:style>
  <w:style w:type="character" w:styleId="ad">
    <w:name w:val="Strong"/>
    <w:basedOn w:val="a1"/>
    <w:qFormat/>
    <w:rsid w:val="00307B55"/>
    <w:rPr>
      <w:rFonts w:cs="Times New Roman"/>
      <w:b/>
      <w:bCs/>
    </w:rPr>
  </w:style>
  <w:style w:type="character" w:customStyle="1" w:styleId="apple-converted-space">
    <w:name w:val="apple-converted-space"/>
    <w:basedOn w:val="a1"/>
    <w:rsid w:val="00307B55"/>
    <w:rPr>
      <w:rFonts w:cs="Times New Roman"/>
    </w:rPr>
  </w:style>
  <w:style w:type="character" w:styleId="ae">
    <w:name w:val="annotation reference"/>
    <w:basedOn w:val="a1"/>
    <w:semiHidden/>
    <w:rsid w:val="00307B55"/>
    <w:rPr>
      <w:rFonts w:cs="Times New Roman"/>
      <w:sz w:val="16"/>
      <w:szCs w:val="16"/>
    </w:rPr>
  </w:style>
  <w:style w:type="paragraph" w:styleId="af">
    <w:name w:val="annotation text"/>
    <w:basedOn w:val="a0"/>
    <w:link w:val="af0"/>
    <w:semiHidden/>
    <w:rsid w:val="00307B55"/>
    <w:pPr>
      <w:spacing w:after="0" w:line="240" w:lineRule="auto"/>
      <w:ind w:firstLine="720"/>
      <w:jc w:val="both"/>
    </w:pPr>
    <w:rPr>
      <w:rFonts w:ascii="Tms Rmn" w:eastAsia="Calibri" w:hAnsi="Tms Rmn" w:cs="Times New Roman"/>
      <w:sz w:val="20"/>
      <w:szCs w:val="20"/>
      <w:lang w:eastAsia="ru-RU"/>
    </w:rPr>
  </w:style>
  <w:style w:type="character" w:customStyle="1" w:styleId="af0">
    <w:name w:val="Текст примечания Знак"/>
    <w:basedOn w:val="a1"/>
    <w:link w:val="af"/>
    <w:semiHidden/>
    <w:rsid w:val="00307B55"/>
    <w:rPr>
      <w:rFonts w:ascii="Tms Rmn" w:eastAsia="Calibri" w:hAnsi="Tms Rmn" w:cs="Times New Roman"/>
      <w:sz w:val="20"/>
      <w:szCs w:val="20"/>
      <w:lang w:eastAsia="ru-RU"/>
    </w:rPr>
  </w:style>
  <w:style w:type="paragraph" w:styleId="af1">
    <w:name w:val="annotation subject"/>
    <w:basedOn w:val="af"/>
    <w:next w:val="af"/>
    <w:link w:val="af2"/>
    <w:semiHidden/>
    <w:rsid w:val="00307B55"/>
    <w:rPr>
      <w:b/>
      <w:bCs/>
    </w:rPr>
  </w:style>
  <w:style w:type="character" w:customStyle="1" w:styleId="af2">
    <w:name w:val="Тема примечания Знак"/>
    <w:basedOn w:val="af0"/>
    <w:link w:val="af1"/>
    <w:semiHidden/>
    <w:rsid w:val="00307B55"/>
    <w:rPr>
      <w:rFonts w:ascii="Tms Rmn" w:eastAsia="Calibri" w:hAnsi="Tms Rmn" w:cs="Times New Roman"/>
      <w:b/>
      <w:bCs/>
      <w:sz w:val="20"/>
      <w:szCs w:val="20"/>
      <w:lang w:eastAsia="ru-RU"/>
    </w:rPr>
  </w:style>
  <w:style w:type="paragraph" w:customStyle="1" w:styleId="14">
    <w:name w:val="Рецензия1"/>
    <w:hidden/>
    <w:semiHidden/>
    <w:rsid w:val="00307B55"/>
    <w:pPr>
      <w:spacing w:after="0" w:line="240" w:lineRule="auto"/>
    </w:pPr>
    <w:rPr>
      <w:rFonts w:ascii="Tms Rmn" w:eastAsia="Calibri" w:hAnsi="Tms Rmn" w:cs="Times New Roman"/>
      <w:sz w:val="28"/>
      <w:szCs w:val="20"/>
      <w:lang w:eastAsia="ru-RU"/>
    </w:rPr>
  </w:style>
  <w:style w:type="paragraph" w:styleId="af3">
    <w:name w:val="footnote text"/>
    <w:basedOn w:val="a0"/>
    <w:link w:val="af4"/>
    <w:semiHidden/>
    <w:rsid w:val="00307B55"/>
    <w:pPr>
      <w:spacing w:after="0" w:line="240" w:lineRule="auto"/>
      <w:ind w:firstLine="720"/>
      <w:jc w:val="both"/>
    </w:pPr>
    <w:rPr>
      <w:rFonts w:ascii="Tms Rmn" w:eastAsia="Calibri" w:hAnsi="Tms Rmn" w:cs="Times New Roman"/>
      <w:sz w:val="20"/>
      <w:szCs w:val="20"/>
      <w:lang w:eastAsia="ru-RU"/>
    </w:rPr>
  </w:style>
  <w:style w:type="character" w:customStyle="1" w:styleId="af4">
    <w:name w:val="Текст сноски Знак"/>
    <w:basedOn w:val="a1"/>
    <w:link w:val="af3"/>
    <w:semiHidden/>
    <w:rsid w:val="00307B55"/>
    <w:rPr>
      <w:rFonts w:ascii="Tms Rmn" w:eastAsia="Calibri" w:hAnsi="Tms Rmn" w:cs="Times New Roman"/>
      <w:sz w:val="20"/>
      <w:szCs w:val="20"/>
      <w:lang w:eastAsia="ru-RU"/>
    </w:rPr>
  </w:style>
  <w:style w:type="character" w:styleId="af5">
    <w:name w:val="footnote reference"/>
    <w:basedOn w:val="a1"/>
    <w:semiHidden/>
    <w:rsid w:val="00307B55"/>
    <w:rPr>
      <w:rFonts w:cs="Times New Roman"/>
      <w:vertAlign w:val="superscript"/>
    </w:rPr>
  </w:style>
  <w:style w:type="paragraph" w:customStyle="1" w:styleId="15">
    <w:name w:val="нум список 1"/>
    <w:rsid w:val="00307B55"/>
    <w:pPr>
      <w:suppressAutoHyphens/>
      <w:spacing w:before="120" w:after="120" w:line="360" w:lineRule="atLeast"/>
      <w:jc w:val="both"/>
    </w:pPr>
    <w:rPr>
      <w:rFonts w:ascii="Times New Roman" w:eastAsia="SimSun" w:hAnsi="Times New Roman" w:cs="Mangal"/>
      <w:color w:val="000000"/>
      <w:kern w:val="1"/>
      <w:sz w:val="24"/>
      <w:szCs w:val="20"/>
      <w:lang w:eastAsia="hi-IN" w:bidi="hi-IN"/>
    </w:rPr>
  </w:style>
  <w:style w:type="paragraph" w:styleId="af6">
    <w:name w:val="Body Text"/>
    <w:basedOn w:val="a0"/>
    <w:link w:val="af7"/>
    <w:rsid w:val="00307B55"/>
    <w:pPr>
      <w:suppressAutoHyphens/>
      <w:spacing w:after="140" w:line="288" w:lineRule="auto"/>
    </w:pPr>
    <w:rPr>
      <w:rFonts w:ascii="Calibri" w:eastAsia="Times New Roman" w:hAnsi="Calibri" w:cs="Times New Roman"/>
      <w:color w:val="00000A"/>
      <w:sz w:val="20"/>
      <w:szCs w:val="20"/>
      <w:lang w:eastAsia="ar-SA"/>
    </w:rPr>
  </w:style>
  <w:style w:type="character" w:customStyle="1" w:styleId="af7">
    <w:name w:val="Основной текст Знак"/>
    <w:basedOn w:val="a1"/>
    <w:link w:val="af6"/>
    <w:rsid w:val="00307B55"/>
    <w:rPr>
      <w:rFonts w:ascii="Calibri" w:eastAsia="Times New Roman" w:hAnsi="Calibri" w:cs="Times New Roman"/>
      <w:color w:val="00000A"/>
      <w:sz w:val="20"/>
      <w:szCs w:val="20"/>
      <w:lang w:eastAsia="ar-SA"/>
    </w:rPr>
  </w:style>
  <w:style w:type="character" w:customStyle="1" w:styleId="BodyTextChar">
    <w:name w:val="Body Text Char"/>
    <w:rsid w:val="00307B55"/>
    <w:rPr>
      <w:color w:val="00000A"/>
    </w:rPr>
  </w:style>
  <w:style w:type="paragraph" w:customStyle="1" w:styleId="ConsPlusTitle">
    <w:name w:val="ConsPlusTitle"/>
    <w:rsid w:val="00307B55"/>
    <w:pPr>
      <w:widowControl w:val="0"/>
      <w:suppressAutoHyphens/>
      <w:spacing w:after="0" w:line="240" w:lineRule="auto"/>
    </w:pPr>
    <w:rPr>
      <w:rFonts w:ascii="Calibri" w:eastAsia="Times New Roman" w:hAnsi="Calibri" w:cs="Calibri"/>
      <w:b/>
      <w:color w:val="00000A"/>
      <w:szCs w:val="20"/>
      <w:lang w:eastAsia="ar-SA"/>
    </w:rPr>
  </w:style>
  <w:style w:type="paragraph" w:customStyle="1" w:styleId="a">
    <w:name w:val="Знак Знак Знак Знак Знак Знак Знак Знак Знак Знак"/>
    <w:basedOn w:val="a0"/>
    <w:rsid w:val="00307B55"/>
    <w:pPr>
      <w:widowControl w:val="0"/>
      <w:numPr>
        <w:numId w:val="15"/>
      </w:numPr>
      <w:adjustRightInd w:val="0"/>
      <w:spacing w:after="160" w:line="240" w:lineRule="exact"/>
      <w:jc w:val="center"/>
    </w:pPr>
    <w:rPr>
      <w:rFonts w:ascii="Times New Roman" w:eastAsia="Times New Roman" w:hAnsi="Times New Roman" w:cs="Times New Roman"/>
      <w:b/>
      <w:i/>
      <w:sz w:val="28"/>
      <w:szCs w:val="20"/>
      <w:lang w:val="en-GB"/>
    </w:rPr>
  </w:style>
  <w:style w:type="character" w:customStyle="1" w:styleId="ConsPlusNormal0">
    <w:name w:val="ConsPlusNormal Знак"/>
    <w:link w:val="ConsPlusNormal"/>
    <w:locked/>
    <w:rsid w:val="00307B55"/>
    <w:rPr>
      <w:rFonts w:ascii="Arial" w:eastAsia="Calibri" w:hAnsi="Arial" w:cs="Arial"/>
      <w:sz w:val="20"/>
      <w:szCs w:val="20"/>
      <w:lang w:eastAsia="ru-RU"/>
    </w:rPr>
  </w:style>
  <w:style w:type="paragraph" w:customStyle="1" w:styleId="41">
    <w:name w:val="Знак Знак4"/>
    <w:basedOn w:val="a0"/>
    <w:rsid w:val="00307B55"/>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af8">
    <w:name w:val="Знак"/>
    <w:basedOn w:val="a0"/>
    <w:rsid w:val="00307B55"/>
    <w:pPr>
      <w:spacing w:after="160" w:line="240" w:lineRule="exact"/>
    </w:pPr>
    <w:rPr>
      <w:rFonts w:ascii="Verdana" w:eastAsia="Times New Roman" w:hAnsi="Verdana" w:cs="Verdana"/>
      <w:sz w:val="28"/>
      <w:szCs w:val="28"/>
      <w:lang w:val="en-US"/>
    </w:rPr>
  </w:style>
  <w:style w:type="character" w:customStyle="1" w:styleId="21">
    <w:name w:val="Знак Знак2"/>
    <w:rsid w:val="00307B55"/>
    <w:rPr>
      <w:sz w:val="26"/>
      <w:szCs w:val="26"/>
      <w:lang w:bidi="ar-SA"/>
    </w:rPr>
  </w:style>
  <w:style w:type="character" w:customStyle="1" w:styleId="100">
    <w:name w:val="Основной текст (10) + Не курсив"/>
    <w:basedOn w:val="a1"/>
    <w:rsid w:val="00307B55"/>
    <w:rPr>
      <w:iCs/>
      <w:sz w:val="26"/>
      <w:szCs w:val="26"/>
    </w:rPr>
  </w:style>
  <w:style w:type="character" w:customStyle="1" w:styleId="6">
    <w:name w:val="Основной текст (6)_"/>
    <w:link w:val="61"/>
    <w:rsid w:val="00307B55"/>
    <w:rPr>
      <w:b/>
      <w:bCs/>
      <w:shd w:val="clear" w:color="auto" w:fill="FFFFFF"/>
    </w:rPr>
  </w:style>
  <w:style w:type="character" w:customStyle="1" w:styleId="60">
    <w:name w:val="Основной текст (6)"/>
    <w:basedOn w:val="6"/>
    <w:rsid w:val="00307B55"/>
    <w:rPr>
      <w:b/>
      <w:bCs/>
      <w:shd w:val="clear" w:color="auto" w:fill="FFFFFF"/>
    </w:rPr>
  </w:style>
  <w:style w:type="paragraph" w:customStyle="1" w:styleId="61">
    <w:name w:val="Основной текст (6)1"/>
    <w:basedOn w:val="a0"/>
    <w:link w:val="6"/>
    <w:rsid w:val="00307B55"/>
    <w:pPr>
      <w:widowControl w:val="0"/>
      <w:shd w:val="clear" w:color="auto" w:fill="FFFFFF"/>
      <w:spacing w:before="300" w:after="0" w:line="317" w:lineRule="exact"/>
      <w:jc w:val="both"/>
    </w:pPr>
    <w:rPr>
      <w:b/>
      <w:bCs/>
    </w:rPr>
  </w:style>
  <w:style w:type="character" w:customStyle="1" w:styleId="613pt">
    <w:name w:val="Основной текст (6) + 13 pt"/>
    <w:aliases w:val="Не полужирный1"/>
    <w:rsid w:val="00307B55"/>
    <w:rPr>
      <w:rFonts w:ascii="Times New Roman" w:hAnsi="Times New Roman" w:cs="Times New Roman"/>
      <w:b/>
      <w:bCs/>
      <w:sz w:val="26"/>
      <w:szCs w:val="26"/>
      <w:u w:val="none"/>
      <w:lang w:bidi="ar-SA"/>
    </w:rPr>
  </w:style>
  <w:style w:type="character" w:customStyle="1" w:styleId="42">
    <w:name w:val="Основной текст (4)_"/>
    <w:link w:val="410"/>
    <w:rsid w:val="00307B55"/>
    <w:rPr>
      <w:b/>
      <w:bCs/>
      <w:sz w:val="26"/>
      <w:szCs w:val="26"/>
      <w:shd w:val="clear" w:color="auto" w:fill="FFFFFF"/>
    </w:rPr>
  </w:style>
  <w:style w:type="character" w:customStyle="1" w:styleId="43">
    <w:name w:val="Основной текст (4)"/>
    <w:basedOn w:val="42"/>
    <w:rsid w:val="00307B55"/>
    <w:rPr>
      <w:b/>
      <w:bCs/>
      <w:sz w:val="26"/>
      <w:szCs w:val="26"/>
      <w:shd w:val="clear" w:color="auto" w:fill="FFFFFF"/>
    </w:rPr>
  </w:style>
  <w:style w:type="paragraph" w:customStyle="1" w:styleId="410">
    <w:name w:val="Основной текст (4)1"/>
    <w:basedOn w:val="a0"/>
    <w:link w:val="42"/>
    <w:rsid w:val="00307B55"/>
    <w:pPr>
      <w:widowControl w:val="0"/>
      <w:shd w:val="clear" w:color="auto" w:fill="FFFFFF"/>
      <w:spacing w:after="60" w:line="240" w:lineRule="atLeast"/>
      <w:ind w:hanging="1960"/>
      <w:jc w:val="center"/>
    </w:pPr>
    <w:rPr>
      <w:b/>
      <w:bCs/>
      <w:sz w:val="26"/>
      <w:szCs w:val="26"/>
    </w:rPr>
  </w:style>
  <w:style w:type="character" w:customStyle="1" w:styleId="22">
    <w:name w:val="Заголовок №2_"/>
    <w:link w:val="210"/>
    <w:rsid w:val="00307B55"/>
    <w:rPr>
      <w:b/>
      <w:bCs/>
      <w:sz w:val="26"/>
      <w:szCs w:val="26"/>
      <w:shd w:val="clear" w:color="auto" w:fill="FFFFFF"/>
    </w:rPr>
  </w:style>
  <w:style w:type="character" w:customStyle="1" w:styleId="23">
    <w:name w:val="Заголовок №2"/>
    <w:basedOn w:val="22"/>
    <w:rsid w:val="00307B55"/>
    <w:rPr>
      <w:b/>
      <w:bCs/>
      <w:sz w:val="26"/>
      <w:szCs w:val="26"/>
      <w:shd w:val="clear" w:color="auto" w:fill="FFFFFF"/>
    </w:rPr>
  </w:style>
  <w:style w:type="paragraph" w:customStyle="1" w:styleId="210">
    <w:name w:val="Заголовок №21"/>
    <w:basedOn w:val="a0"/>
    <w:link w:val="22"/>
    <w:rsid w:val="00307B55"/>
    <w:pPr>
      <w:widowControl w:val="0"/>
      <w:shd w:val="clear" w:color="auto" w:fill="FFFFFF"/>
      <w:spacing w:before="240" w:after="360" w:line="240" w:lineRule="atLeast"/>
      <w:ind w:hanging="3340"/>
      <w:jc w:val="both"/>
      <w:outlineLvl w:val="1"/>
    </w:pPr>
    <w:rPr>
      <w:b/>
      <w:bCs/>
      <w:sz w:val="26"/>
      <w:szCs w:val="26"/>
    </w:rPr>
  </w:style>
  <w:style w:type="paragraph" w:styleId="af9">
    <w:name w:val="No Spacing"/>
    <w:uiPriority w:val="1"/>
    <w:qFormat/>
    <w:rsid w:val="00307B55"/>
    <w:pPr>
      <w:spacing w:after="0" w:line="240" w:lineRule="auto"/>
    </w:pPr>
    <w:rPr>
      <w:rFonts w:ascii="Calibri" w:eastAsia="Calibri" w:hAnsi="Calibri" w:cs="Times New Roman"/>
    </w:rPr>
  </w:style>
  <w:style w:type="paragraph" w:customStyle="1" w:styleId="bodytextbodytextchar">
    <w:name w:val="bodytextbodytextchar"/>
    <w:basedOn w:val="a0"/>
    <w:semiHidden/>
    <w:rsid w:val="00307B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1"/>
    <w:link w:val="2"/>
    <w:semiHidden/>
    <w:rsid w:val="00307AEB"/>
    <w:rPr>
      <w:rFonts w:ascii="Cambria" w:eastAsia="Times New Roman" w:hAnsi="Cambria" w:cs="Times New Roman"/>
      <w:b/>
      <w:bCs/>
      <w:i/>
      <w:iCs/>
      <w:sz w:val="28"/>
      <w:szCs w:val="28"/>
      <w:lang w:eastAsia="ar-SA"/>
    </w:rPr>
  </w:style>
  <w:style w:type="numbering" w:customStyle="1" w:styleId="24">
    <w:name w:val="Нет списка2"/>
    <w:next w:val="a3"/>
    <w:semiHidden/>
    <w:rsid w:val="00307AEB"/>
  </w:style>
  <w:style w:type="character" w:customStyle="1" w:styleId="25">
    <w:name w:val="Основной шрифт абзаца2"/>
    <w:rsid w:val="00307AEB"/>
  </w:style>
  <w:style w:type="character" w:customStyle="1" w:styleId="16">
    <w:name w:val="Основной шрифт абзаца1"/>
    <w:rsid w:val="00307AEB"/>
  </w:style>
  <w:style w:type="paragraph" w:customStyle="1" w:styleId="afa">
    <w:name w:val="Заголовок"/>
    <w:basedOn w:val="a0"/>
    <w:next w:val="af6"/>
    <w:rsid w:val="00307AEB"/>
    <w:pPr>
      <w:keepNext/>
      <w:suppressAutoHyphens/>
      <w:spacing w:before="240" w:after="120" w:line="240" w:lineRule="auto"/>
    </w:pPr>
    <w:rPr>
      <w:rFonts w:ascii="Arial" w:eastAsia="MS Mincho" w:hAnsi="Arial" w:cs="Tahoma"/>
      <w:sz w:val="28"/>
      <w:szCs w:val="28"/>
      <w:lang w:eastAsia="ar-SA"/>
    </w:rPr>
  </w:style>
  <w:style w:type="paragraph" w:styleId="afb">
    <w:name w:val="List"/>
    <w:basedOn w:val="af6"/>
    <w:rsid w:val="00307AEB"/>
    <w:pPr>
      <w:spacing w:after="120" w:line="240" w:lineRule="auto"/>
    </w:pPr>
    <w:rPr>
      <w:rFonts w:ascii="Arial" w:hAnsi="Arial" w:cs="Tahoma"/>
      <w:color w:val="auto"/>
    </w:rPr>
  </w:style>
  <w:style w:type="paragraph" w:customStyle="1" w:styleId="26">
    <w:name w:val="Название2"/>
    <w:basedOn w:val="a0"/>
    <w:rsid w:val="00307AEB"/>
    <w:pPr>
      <w:suppressLineNumbers/>
      <w:suppressAutoHyphens/>
      <w:spacing w:before="120" w:after="120" w:line="240" w:lineRule="auto"/>
    </w:pPr>
    <w:rPr>
      <w:rFonts w:ascii="Arial" w:eastAsia="Times New Roman" w:hAnsi="Arial" w:cs="Tahoma"/>
      <w:i/>
      <w:iCs/>
      <w:sz w:val="20"/>
      <w:szCs w:val="24"/>
      <w:lang w:eastAsia="ar-SA"/>
    </w:rPr>
  </w:style>
  <w:style w:type="paragraph" w:customStyle="1" w:styleId="27">
    <w:name w:val="Указатель2"/>
    <w:basedOn w:val="a0"/>
    <w:rsid w:val="00307AEB"/>
    <w:pPr>
      <w:suppressLineNumbers/>
      <w:suppressAutoHyphens/>
      <w:spacing w:after="0" w:line="240" w:lineRule="auto"/>
    </w:pPr>
    <w:rPr>
      <w:rFonts w:ascii="Arial" w:eastAsia="Times New Roman" w:hAnsi="Arial" w:cs="Tahoma"/>
      <w:sz w:val="20"/>
      <w:szCs w:val="20"/>
      <w:lang w:eastAsia="ar-SA"/>
    </w:rPr>
  </w:style>
  <w:style w:type="paragraph" w:customStyle="1" w:styleId="17">
    <w:name w:val="Название1"/>
    <w:basedOn w:val="a0"/>
    <w:rsid w:val="00307AEB"/>
    <w:pPr>
      <w:suppressLineNumbers/>
      <w:suppressAutoHyphens/>
      <w:spacing w:before="120" w:after="120" w:line="240" w:lineRule="auto"/>
    </w:pPr>
    <w:rPr>
      <w:rFonts w:ascii="Arial" w:eastAsia="Times New Roman" w:hAnsi="Arial" w:cs="Tahoma"/>
      <w:i/>
      <w:iCs/>
      <w:sz w:val="20"/>
      <w:szCs w:val="24"/>
      <w:lang w:eastAsia="ar-SA"/>
    </w:rPr>
  </w:style>
  <w:style w:type="paragraph" w:customStyle="1" w:styleId="18">
    <w:name w:val="Указатель1"/>
    <w:basedOn w:val="a0"/>
    <w:rsid w:val="00307AEB"/>
    <w:pPr>
      <w:suppressLineNumbers/>
      <w:suppressAutoHyphens/>
      <w:spacing w:after="0" w:line="240" w:lineRule="auto"/>
    </w:pPr>
    <w:rPr>
      <w:rFonts w:ascii="Arial" w:eastAsia="Times New Roman" w:hAnsi="Arial" w:cs="Tahoma"/>
      <w:sz w:val="20"/>
      <w:szCs w:val="20"/>
      <w:lang w:eastAsia="ar-SA"/>
    </w:rPr>
  </w:style>
  <w:style w:type="paragraph" w:styleId="afc">
    <w:name w:val="Title"/>
    <w:basedOn w:val="a0"/>
    <w:next w:val="afd"/>
    <w:link w:val="afe"/>
    <w:qFormat/>
    <w:rsid w:val="00307AEB"/>
    <w:pPr>
      <w:suppressAutoHyphens/>
      <w:spacing w:after="0" w:line="240" w:lineRule="auto"/>
      <w:jc w:val="center"/>
    </w:pPr>
    <w:rPr>
      <w:rFonts w:ascii="Times New Roman" w:eastAsia="Times New Roman" w:hAnsi="Times New Roman" w:cs="Times New Roman"/>
      <w:sz w:val="28"/>
      <w:szCs w:val="20"/>
      <w:lang w:eastAsia="ar-SA"/>
    </w:rPr>
  </w:style>
  <w:style w:type="character" w:customStyle="1" w:styleId="afe">
    <w:name w:val="Название Знак"/>
    <w:basedOn w:val="a1"/>
    <w:link w:val="afc"/>
    <w:rsid w:val="00307AEB"/>
    <w:rPr>
      <w:rFonts w:ascii="Times New Roman" w:eastAsia="Times New Roman" w:hAnsi="Times New Roman" w:cs="Times New Roman"/>
      <w:sz w:val="28"/>
      <w:szCs w:val="20"/>
      <w:lang w:eastAsia="ar-SA"/>
    </w:rPr>
  </w:style>
  <w:style w:type="paragraph" w:styleId="afd">
    <w:name w:val="Subtitle"/>
    <w:basedOn w:val="afa"/>
    <w:next w:val="af6"/>
    <w:link w:val="aff"/>
    <w:qFormat/>
    <w:rsid w:val="00307AEB"/>
    <w:pPr>
      <w:jc w:val="center"/>
    </w:pPr>
    <w:rPr>
      <w:i/>
      <w:iCs/>
    </w:rPr>
  </w:style>
  <w:style w:type="character" w:customStyle="1" w:styleId="aff">
    <w:name w:val="Подзаголовок Знак"/>
    <w:basedOn w:val="a1"/>
    <w:link w:val="afd"/>
    <w:rsid w:val="00307AEB"/>
    <w:rPr>
      <w:rFonts w:ascii="Arial" w:eastAsia="MS Mincho" w:hAnsi="Arial" w:cs="Tahoma"/>
      <w:i/>
      <w:iCs/>
      <w:sz w:val="28"/>
      <w:szCs w:val="28"/>
      <w:lang w:eastAsia="ar-SA"/>
    </w:rPr>
  </w:style>
  <w:style w:type="paragraph" w:customStyle="1" w:styleId="ConsNonformat">
    <w:name w:val="ConsNonformat"/>
    <w:rsid w:val="00307AEB"/>
    <w:pPr>
      <w:widowControl w:val="0"/>
      <w:suppressAutoHyphens/>
      <w:autoSpaceDE w:val="0"/>
      <w:spacing w:after="0" w:line="240" w:lineRule="auto"/>
      <w:ind w:right="19772"/>
    </w:pPr>
    <w:rPr>
      <w:rFonts w:ascii="Courier New" w:eastAsia="Arial" w:hAnsi="Courier New" w:cs="Arial CYR"/>
      <w:sz w:val="20"/>
      <w:szCs w:val="20"/>
      <w:lang w:eastAsia="ar-SA"/>
    </w:rPr>
  </w:style>
  <w:style w:type="paragraph" w:customStyle="1" w:styleId="aff0">
    <w:name w:val="Обычный + Черный"/>
    <w:basedOn w:val="a0"/>
    <w:rsid w:val="00307AEB"/>
    <w:pPr>
      <w:widowControl w:val="0"/>
      <w:suppressAutoHyphens/>
      <w:autoSpaceDE w:val="0"/>
      <w:snapToGrid w:val="0"/>
      <w:spacing w:after="0" w:line="240" w:lineRule="auto"/>
      <w:jc w:val="right"/>
    </w:pPr>
    <w:rPr>
      <w:rFonts w:ascii="Times New Roman" w:eastAsia="Times New Roman" w:hAnsi="Times New Roman" w:cs="Times New Roman"/>
      <w:color w:val="000000"/>
      <w:sz w:val="28"/>
      <w:szCs w:val="20"/>
      <w:lang w:eastAsia="ar-SA"/>
    </w:rPr>
  </w:style>
  <w:style w:type="paragraph" w:customStyle="1" w:styleId="ConsCell">
    <w:name w:val="ConsCell"/>
    <w:rsid w:val="00307AEB"/>
    <w:pPr>
      <w:widowControl w:val="0"/>
      <w:suppressAutoHyphens/>
      <w:autoSpaceDE w:val="0"/>
      <w:spacing w:after="0" w:line="240" w:lineRule="auto"/>
      <w:ind w:right="19772"/>
    </w:pPr>
    <w:rPr>
      <w:rFonts w:ascii="Arial" w:eastAsia="Arial" w:hAnsi="Arial" w:cs="Arial"/>
      <w:sz w:val="20"/>
      <w:szCs w:val="20"/>
      <w:lang w:eastAsia="ar-SA"/>
    </w:rPr>
  </w:style>
  <w:style w:type="paragraph" w:customStyle="1" w:styleId="31">
    <w:name w:val="Основной текст 31"/>
    <w:basedOn w:val="a0"/>
    <w:rsid w:val="00307AEB"/>
    <w:pPr>
      <w:suppressAutoHyphens/>
      <w:spacing w:after="120" w:line="240" w:lineRule="auto"/>
    </w:pPr>
    <w:rPr>
      <w:rFonts w:ascii="Times New Roman" w:eastAsia="Times New Roman" w:hAnsi="Times New Roman" w:cs="Times New Roman"/>
      <w:sz w:val="16"/>
      <w:szCs w:val="16"/>
      <w:lang w:eastAsia="ar-SA"/>
    </w:rPr>
  </w:style>
  <w:style w:type="paragraph" w:customStyle="1" w:styleId="211">
    <w:name w:val="Основной текст 21"/>
    <w:basedOn w:val="a0"/>
    <w:rsid w:val="00307AEB"/>
    <w:pPr>
      <w:suppressAutoHyphens/>
      <w:spacing w:after="120" w:line="480" w:lineRule="auto"/>
    </w:pPr>
    <w:rPr>
      <w:rFonts w:ascii="Times New Roman" w:eastAsia="Times New Roman" w:hAnsi="Times New Roman" w:cs="Times New Roman"/>
      <w:sz w:val="20"/>
      <w:szCs w:val="20"/>
      <w:lang w:eastAsia="ar-SA"/>
    </w:rPr>
  </w:style>
  <w:style w:type="paragraph" w:customStyle="1" w:styleId="ConsPlusNonformatTimesNewRoman">
    <w:name w:val="ConsPlusNonformat + Times New Roman"/>
    <w:aliases w:val="По ширине,Слева:  0 см,Выступ:  1,59 с..."/>
    <w:basedOn w:val="ConsPlusNonformat"/>
    <w:rsid w:val="00307AEB"/>
    <w:pPr>
      <w:suppressAutoHyphens/>
      <w:autoSpaceDN/>
      <w:adjustRightInd/>
      <w:ind w:left="900" w:right="99" w:hanging="900"/>
      <w:jc w:val="both"/>
    </w:pPr>
    <w:rPr>
      <w:rFonts w:ascii="Times New Roman" w:eastAsia="Arial" w:hAnsi="Times New Roman" w:cs="Times New Roman"/>
      <w:lang w:eastAsia="ar-SA"/>
    </w:rPr>
  </w:style>
  <w:style w:type="paragraph" w:customStyle="1" w:styleId="19">
    <w:name w:val="Схема документа1"/>
    <w:basedOn w:val="a0"/>
    <w:rsid w:val="00307AEB"/>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aff1">
    <w:name w:val="Содержимое врезки"/>
    <w:basedOn w:val="af6"/>
    <w:rsid w:val="00307AEB"/>
    <w:pPr>
      <w:spacing w:after="120" w:line="240" w:lineRule="auto"/>
    </w:pPr>
    <w:rPr>
      <w:rFonts w:ascii="Times New Roman" w:hAnsi="Times New Roman"/>
      <w:color w:val="auto"/>
    </w:rPr>
  </w:style>
  <w:style w:type="paragraph" w:customStyle="1" w:styleId="aff2">
    <w:name w:val="Содержимое таблицы"/>
    <w:basedOn w:val="a0"/>
    <w:rsid w:val="00307AEB"/>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f3">
    <w:name w:val="Заголовок таблицы"/>
    <w:basedOn w:val="aff2"/>
    <w:rsid w:val="00307AEB"/>
    <w:pPr>
      <w:jc w:val="center"/>
    </w:pPr>
    <w:rPr>
      <w:b/>
      <w:bCs/>
    </w:rPr>
  </w:style>
  <w:style w:type="character" w:styleId="aff4">
    <w:name w:val="page number"/>
    <w:basedOn w:val="a1"/>
    <w:rsid w:val="00307AEB"/>
  </w:style>
  <w:style w:type="paragraph" w:styleId="aff5">
    <w:name w:val="Document Map"/>
    <w:basedOn w:val="a0"/>
    <w:link w:val="aff6"/>
    <w:semiHidden/>
    <w:rsid w:val="00307AEB"/>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aff6">
    <w:name w:val="Схема документа Знак"/>
    <w:basedOn w:val="a1"/>
    <w:link w:val="aff5"/>
    <w:semiHidden/>
    <w:rsid w:val="00307AEB"/>
    <w:rPr>
      <w:rFonts w:ascii="Tahoma" w:eastAsia="Times New Roman" w:hAnsi="Tahoma" w:cs="Tahoma"/>
      <w:sz w:val="20"/>
      <w:szCs w:val="20"/>
      <w:shd w:val="clear" w:color="auto" w:fill="000080"/>
      <w:lang w:eastAsia="ar-SA"/>
    </w:rPr>
  </w:style>
  <w:style w:type="paragraph" w:styleId="aff7">
    <w:name w:val="Body Text Indent"/>
    <w:basedOn w:val="a0"/>
    <w:link w:val="aff8"/>
    <w:rsid w:val="00307AEB"/>
    <w:pPr>
      <w:suppressAutoHyphens/>
      <w:spacing w:after="120" w:line="240" w:lineRule="auto"/>
      <w:ind w:left="283"/>
    </w:pPr>
    <w:rPr>
      <w:rFonts w:ascii="Times New Roman" w:eastAsia="Times New Roman" w:hAnsi="Times New Roman" w:cs="Times New Roman"/>
      <w:sz w:val="20"/>
      <w:szCs w:val="20"/>
      <w:lang w:eastAsia="ar-SA"/>
    </w:rPr>
  </w:style>
  <w:style w:type="character" w:customStyle="1" w:styleId="aff8">
    <w:name w:val="Основной текст с отступом Знак"/>
    <w:basedOn w:val="a1"/>
    <w:link w:val="aff7"/>
    <w:rsid w:val="00307AEB"/>
    <w:rPr>
      <w:rFonts w:ascii="Times New Roman" w:eastAsia="Times New Roman" w:hAnsi="Times New Roman" w:cs="Times New Roman"/>
      <w:sz w:val="20"/>
      <w:szCs w:val="20"/>
      <w:lang w:eastAsia="ar-SA"/>
    </w:rPr>
  </w:style>
  <w:style w:type="table" w:customStyle="1" w:styleId="1a">
    <w:name w:val="Сетка таблицы1"/>
    <w:basedOn w:val="a2"/>
    <w:next w:val="a6"/>
    <w:uiPriority w:val="59"/>
    <w:rsid w:val="00307AE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8">
    <w:name w:val="Основной текст (2)_"/>
    <w:link w:val="29"/>
    <w:locked/>
    <w:rsid w:val="00307AEB"/>
    <w:rPr>
      <w:sz w:val="28"/>
      <w:szCs w:val="28"/>
      <w:shd w:val="clear" w:color="auto" w:fill="FFFFFF"/>
    </w:rPr>
  </w:style>
  <w:style w:type="paragraph" w:customStyle="1" w:styleId="29">
    <w:name w:val="Основной текст (2)"/>
    <w:basedOn w:val="a0"/>
    <w:link w:val="28"/>
    <w:rsid w:val="00307AEB"/>
    <w:pPr>
      <w:widowControl w:val="0"/>
      <w:shd w:val="clear" w:color="auto" w:fill="FFFFFF"/>
      <w:spacing w:after="0" w:line="322" w:lineRule="exact"/>
      <w:ind w:hanging="1860"/>
      <w:jc w:val="center"/>
    </w:pPr>
    <w:rPr>
      <w:sz w:val="28"/>
      <w:szCs w:val="28"/>
    </w:rPr>
  </w:style>
  <w:style w:type="character" w:customStyle="1" w:styleId="aff9">
    <w:name w:val="Колонтитул_"/>
    <w:link w:val="affa"/>
    <w:locked/>
    <w:rsid w:val="00307AEB"/>
    <w:rPr>
      <w:b/>
      <w:bCs/>
      <w:shd w:val="clear" w:color="auto" w:fill="FFFFFF"/>
    </w:rPr>
  </w:style>
  <w:style w:type="paragraph" w:customStyle="1" w:styleId="affa">
    <w:name w:val="Колонтитул"/>
    <w:basedOn w:val="a0"/>
    <w:link w:val="aff9"/>
    <w:rsid w:val="00307AEB"/>
    <w:pPr>
      <w:widowControl w:val="0"/>
      <w:shd w:val="clear" w:color="auto" w:fill="FFFFFF"/>
      <w:spacing w:after="0" w:line="0" w:lineRule="atLeast"/>
    </w:pPr>
    <w:rPr>
      <w:b/>
      <w:bCs/>
    </w:rPr>
  </w:style>
  <w:style w:type="character" w:customStyle="1" w:styleId="2a">
    <w:name w:val="Колонтитул (2)_"/>
    <w:link w:val="2b"/>
    <w:locked/>
    <w:rsid w:val="00307AEB"/>
    <w:rPr>
      <w:sz w:val="28"/>
      <w:szCs w:val="28"/>
      <w:shd w:val="clear" w:color="auto" w:fill="FFFFFF"/>
    </w:rPr>
  </w:style>
  <w:style w:type="paragraph" w:customStyle="1" w:styleId="2b">
    <w:name w:val="Колонтитул (2)"/>
    <w:basedOn w:val="a0"/>
    <w:link w:val="2a"/>
    <w:rsid w:val="00307AEB"/>
    <w:pPr>
      <w:widowControl w:val="0"/>
      <w:shd w:val="clear" w:color="auto" w:fill="FFFFFF"/>
      <w:spacing w:after="60" w:line="0" w:lineRule="atLeast"/>
      <w:jc w:val="both"/>
    </w:pPr>
    <w:rPr>
      <w:sz w:val="28"/>
      <w:szCs w:val="28"/>
    </w:rPr>
  </w:style>
  <w:style w:type="character" w:customStyle="1" w:styleId="14pt">
    <w:name w:val="Колонтитул + 14 pt"/>
    <w:aliases w:val="Не полужирный"/>
    <w:rsid w:val="00307AEB"/>
    <w:rPr>
      <w:b/>
      <w:bCs/>
      <w:color w:val="000000"/>
      <w:spacing w:val="0"/>
      <w:w w:val="100"/>
      <w:position w:val="0"/>
      <w:sz w:val="28"/>
      <w:szCs w:val="28"/>
      <w:shd w:val="clear" w:color="auto" w:fill="FFFFFF"/>
      <w:lang w:val="ru-RU" w:eastAsia="ru-RU" w:bidi="ru-RU"/>
    </w:rPr>
  </w:style>
  <w:style w:type="character" w:customStyle="1" w:styleId="1pt">
    <w:name w:val="Колонтитул + Интервал 1 pt"/>
    <w:rsid w:val="00307AEB"/>
    <w:rPr>
      <w:b/>
      <w:bCs/>
      <w:color w:val="000000"/>
      <w:spacing w:val="30"/>
      <w:w w:val="100"/>
      <w:position w:val="0"/>
      <w:sz w:val="22"/>
      <w:szCs w:val="22"/>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D898F9E96D0312C2F7FE892A9991227E7937EA376EB75F9E009E39AC1v6w8L" TargetMode="External"/><Relationship Id="rId18" Type="http://schemas.openxmlformats.org/officeDocument/2006/relationships/hyperlink" Target="consultantplus://offline/ref=3D6B006A86B61DF6F0F238D66F8946C7F36228B839175A6198B25A07FD86BF4E14497193C366BB2F4B347B92G7pAJ"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consultantplus://offline/ref=AD898F9E96D0312C2F7FE892A9991227E79077AA74E575F9E009E39AC1686C815AAD3DFBCD37EF0Fv9wEL" TargetMode="External"/><Relationship Id="rId17" Type="http://schemas.openxmlformats.org/officeDocument/2006/relationships/hyperlink" Target="consultantplus://offline/ref=3D6B006A86B61DF6F0F238D66F8946C7F36228B839175A6198B25A07FD86BF4E14497193C366BB2F4B347C91G7p8J" TargetMode="External"/><Relationship Id="rId2" Type="http://schemas.openxmlformats.org/officeDocument/2006/relationships/numbering" Target="numbering.xml"/><Relationship Id="rId16" Type="http://schemas.openxmlformats.org/officeDocument/2006/relationships/hyperlink" Target="consultantplus://offline/ref=3D6B006A86B61DF6F0F238D66F8946C7F36228B839175A6198B25A07FD86BF4E14497193C366BB2F4B347C97G7pEJ" TargetMode="External"/><Relationship Id="rId20" Type="http://schemas.openxmlformats.org/officeDocument/2006/relationships/hyperlink" Target="consultantplus://offline/ref=1F33C2E8324E1C77348C180C1475DC4DD8D619C390DD845ADFB9E180DBY8oD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D898F9E96D0312C2F7FF69FBFF54C28E49A20A677EC78A7BD5CE5CD9E386AD41AED3BAE8E73E20F966312A5v7w9L" TargetMode="External"/><Relationship Id="rId5" Type="http://schemas.openxmlformats.org/officeDocument/2006/relationships/settings" Target="settings.xml"/><Relationship Id="rId15" Type="http://schemas.openxmlformats.org/officeDocument/2006/relationships/hyperlink" Target="consultantplus://offline/ref=4C4DA20BDED4544D0252989698F0559CE10131CADB9336EF6E25157E8E2F6E7F80B605DED6502CA4C80D3605YAWAJ" TargetMode="External"/><Relationship Id="rId23" Type="http://schemas.openxmlformats.org/officeDocument/2006/relationships/theme" Target="theme/theme1.xml"/><Relationship Id="rId10" Type="http://schemas.openxmlformats.org/officeDocument/2006/relationships/hyperlink" Target="http://www.gosuslugi.ru" TargetMode="External"/><Relationship Id="rId19" Type="http://schemas.openxmlformats.org/officeDocument/2006/relationships/hyperlink" Target="consultantplus://offline/ref=3D6B006A86B61DF6F0F238D66F8946C7F36228B839175A6198B25A07FD86BF4E14497193C366BB2F4B347B92G7pAJ" TargetMode="External"/><Relationship Id="rId4" Type="http://schemas.microsoft.com/office/2007/relationships/stylesWithEffects" Target="stylesWithEffects.xml"/><Relationship Id="rId9" Type="http://schemas.openxmlformats.org/officeDocument/2006/relationships/hyperlink" Target="consultantplus://offline/ref=B5DB74934A0286115A2D5B56E96ADC6BE97E53659B559ECC3380CAF49D1549B696A7102C360AFBC3874916D0E1D32A0A6A69676DBE966E28MEl8G" TargetMode="External"/><Relationship Id="rId14" Type="http://schemas.openxmlformats.org/officeDocument/2006/relationships/hyperlink" Target="consultantplus://offline/ref=4C4DA20BDED4544D0252989698F0559CE10131CADB9336EF6E25157E8E2F6E7F80B605DED6502CA4C80D360AYAW9J"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906C0-0F79-40B0-9C40-1DE5EC889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31</Pages>
  <Words>13993</Words>
  <Characters>79765</Characters>
  <Application>Microsoft Office Word</Application>
  <DocSecurity>0</DocSecurity>
  <Lines>664</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32</cp:revision>
  <dcterms:created xsi:type="dcterms:W3CDTF">2021-02-12T07:04:00Z</dcterms:created>
  <dcterms:modified xsi:type="dcterms:W3CDTF">2021-05-21T08:06:00Z</dcterms:modified>
</cp:coreProperties>
</file>